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12" w:rsidRDefault="00D92912" w:rsidP="00D9291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Лист голосования №______</w:t>
      </w:r>
    </w:p>
    <w:p w:rsidR="006A7D2F" w:rsidRDefault="00D92912" w:rsidP="00D929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 СОБСТВЕННИКА ПОМЕЩЕНИЯ В МНОГОКВАРТИРНОМ ДОМЕ</w:t>
      </w:r>
      <w:r w:rsidR="006C04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АДРЕСУ: Москов</w:t>
      </w:r>
      <w:r w:rsidR="00D75A19">
        <w:rPr>
          <w:b/>
          <w:sz w:val="20"/>
          <w:szCs w:val="20"/>
        </w:rPr>
        <w:t>ская область, г. Раменское, пос. Красный Октябрь</w:t>
      </w:r>
      <w:r>
        <w:rPr>
          <w:b/>
          <w:sz w:val="20"/>
          <w:szCs w:val="20"/>
        </w:rPr>
        <w:t xml:space="preserve">, </w:t>
      </w:r>
      <w:r w:rsidR="00D75A19">
        <w:rPr>
          <w:b/>
          <w:sz w:val="20"/>
          <w:szCs w:val="20"/>
        </w:rPr>
        <w:t>поз</w:t>
      </w:r>
      <w:r w:rsidR="00786537">
        <w:rPr>
          <w:b/>
          <w:sz w:val="20"/>
          <w:szCs w:val="20"/>
        </w:rPr>
        <w:t xml:space="preserve"> 4</w:t>
      </w:r>
      <w:r w:rsidR="00D75A19">
        <w:rPr>
          <w:b/>
          <w:sz w:val="20"/>
          <w:szCs w:val="20"/>
        </w:rPr>
        <w:t xml:space="preserve">, </w:t>
      </w:r>
      <w:r w:rsidR="0078653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,  жилого /нежилого помещения № ________</w:t>
      </w:r>
    </w:p>
    <w:p w:rsidR="000B4BB0" w:rsidRPr="00B430BD" w:rsidRDefault="000B4BB0" w:rsidP="00D92912">
      <w:pPr>
        <w:jc w:val="center"/>
        <w:rPr>
          <w:b/>
          <w:sz w:val="10"/>
          <w:szCs w:val="10"/>
        </w:rPr>
      </w:pPr>
    </w:p>
    <w:p w:rsidR="00786537" w:rsidRPr="00B31B69" w:rsidRDefault="00D92912" w:rsidP="00D92912">
      <w:pPr>
        <w:jc w:val="both"/>
        <w:rPr>
          <w:sz w:val="18"/>
          <w:szCs w:val="18"/>
          <w:shd w:val="clear" w:color="auto" w:fill="FFFFFF"/>
        </w:rPr>
      </w:pPr>
      <w:r w:rsidRPr="006A7D2F">
        <w:rPr>
          <w:b/>
          <w:sz w:val="18"/>
          <w:szCs w:val="18"/>
        </w:rPr>
        <w:t xml:space="preserve">Инициаторы </w:t>
      </w:r>
      <w:r w:rsidRPr="006A7D2F">
        <w:rPr>
          <w:sz w:val="18"/>
          <w:szCs w:val="18"/>
        </w:rPr>
        <w:t xml:space="preserve">проведения общего собрания собственников помещений Дома по адресу: </w:t>
      </w:r>
      <w:r w:rsidRPr="00B31B69">
        <w:rPr>
          <w:sz w:val="18"/>
          <w:szCs w:val="18"/>
        </w:rPr>
        <w:t xml:space="preserve">Московская область, г. Раменское, </w:t>
      </w:r>
      <w:r w:rsidR="00405D8D" w:rsidRPr="00B31B69">
        <w:rPr>
          <w:b/>
          <w:sz w:val="18"/>
          <w:szCs w:val="18"/>
        </w:rPr>
        <w:t xml:space="preserve">пос. Красный Октябрь, поз </w:t>
      </w:r>
      <w:r w:rsidR="00786537" w:rsidRPr="00B31B69">
        <w:rPr>
          <w:b/>
          <w:sz w:val="18"/>
          <w:szCs w:val="18"/>
        </w:rPr>
        <w:t>4</w:t>
      </w:r>
      <w:r w:rsidR="00405D8D" w:rsidRPr="00B31B69">
        <w:rPr>
          <w:b/>
          <w:sz w:val="18"/>
          <w:szCs w:val="18"/>
        </w:rPr>
        <w:t xml:space="preserve">, </w:t>
      </w:r>
      <w:r w:rsidR="00786537" w:rsidRPr="00B31B69">
        <w:rPr>
          <w:b/>
          <w:sz w:val="18"/>
          <w:szCs w:val="18"/>
        </w:rPr>
        <w:t>5</w:t>
      </w:r>
      <w:r w:rsidR="00405D8D" w:rsidRPr="00B31B69">
        <w:rPr>
          <w:b/>
          <w:sz w:val="18"/>
          <w:szCs w:val="18"/>
        </w:rPr>
        <w:t>,</w:t>
      </w:r>
      <w:r w:rsidRPr="00B31B69">
        <w:rPr>
          <w:sz w:val="18"/>
          <w:szCs w:val="18"/>
          <w:shd w:val="clear" w:color="auto" w:fill="FFFFFF"/>
        </w:rPr>
        <w:t xml:space="preserve">: </w:t>
      </w:r>
      <w:r w:rsidR="00B31B69" w:rsidRPr="00B31B69">
        <w:rPr>
          <w:sz w:val="18"/>
          <w:szCs w:val="18"/>
        </w:rPr>
        <w:t>Михалев</w:t>
      </w:r>
      <w:r w:rsidR="00B430BD">
        <w:rPr>
          <w:sz w:val="18"/>
          <w:szCs w:val="18"/>
        </w:rPr>
        <w:t>а</w:t>
      </w:r>
      <w:r w:rsidR="00B31B69" w:rsidRPr="00B31B69">
        <w:rPr>
          <w:sz w:val="18"/>
          <w:szCs w:val="18"/>
        </w:rPr>
        <w:t xml:space="preserve"> А.С.</w:t>
      </w:r>
      <w:r w:rsidR="00821A58">
        <w:rPr>
          <w:sz w:val="18"/>
          <w:szCs w:val="18"/>
        </w:rPr>
        <w:t xml:space="preserve">, </w:t>
      </w:r>
      <w:r w:rsidR="0031731F">
        <w:rPr>
          <w:sz w:val="18"/>
          <w:szCs w:val="18"/>
        </w:rPr>
        <w:t>кв.</w:t>
      </w:r>
      <w:r w:rsidR="00B430BD">
        <w:rPr>
          <w:sz w:val="18"/>
          <w:szCs w:val="18"/>
        </w:rPr>
        <w:t xml:space="preserve"> </w:t>
      </w:r>
      <w:r w:rsidR="0031731F">
        <w:rPr>
          <w:sz w:val="18"/>
          <w:szCs w:val="18"/>
        </w:rPr>
        <w:t xml:space="preserve">265 и </w:t>
      </w:r>
      <w:r w:rsidR="00B430BD">
        <w:rPr>
          <w:sz w:val="18"/>
          <w:szCs w:val="18"/>
        </w:rPr>
        <w:t>Волошина</w:t>
      </w:r>
      <w:r w:rsidR="00821A58" w:rsidRPr="000B4BB0">
        <w:rPr>
          <w:sz w:val="18"/>
          <w:szCs w:val="18"/>
        </w:rPr>
        <w:t xml:space="preserve"> С.</w:t>
      </w:r>
      <w:r w:rsidR="00E06688">
        <w:rPr>
          <w:sz w:val="18"/>
          <w:szCs w:val="18"/>
        </w:rPr>
        <w:t xml:space="preserve"> </w:t>
      </w:r>
      <w:r w:rsidR="000B4BB0" w:rsidRPr="000B4BB0">
        <w:rPr>
          <w:sz w:val="18"/>
          <w:szCs w:val="18"/>
        </w:rPr>
        <w:t>Н</w:t>
      </w:r>
      <w:r w:rsidR="000B4BB0">
        <w:rPr>
          <w:sz w:val="18"/>
          <w:szCs w:val="18"/>
        </w:rPr>
        <w:t>.</w:t>
      </w:r>
      <w:r w:rsidR="0031731F">
        <w:rPr>
          <w:sz w:val="18"/>
          <w:szCs w:val="18"/>
        </w:rPr>
        <w:t xml:space="preserve"> к</w:t>
      </w:r>
      <w:r w:rsidR="00821A58">
        <w:rPr>
          <w:sz w:val="18"/>
          <w:szCs w:val="18"/>
        </w:rPr>
        <w:t>в.</w:t>
      </w:r>
      <w:r w:rsidR="00B430BD">
        <w:rPr>
          <w:sz w:val="18"/>
          <w:szCs w:val="18"/>
        </w:rPr>
        <w:t xml:space="preserve"> </w:t>
      </w:r>
      <w:r w:rsidR="00B31B69" w:rsidRPr="00B31B69">
        <w:rPr>
          <w:sz w:val="18"/>
          <w:szCs w:val="18"/>
        </w:rPr>
        <w:t>2</w:t>
      </w:r>
      <w:r w:rsidR="005D0059" w:rsidRPr="00B31B69">
        <w:rPr>
          <w:sz w:val="18"/>
          <w:szCs w:val="18"/>
          <w:shd w:val="clear" w:color="auto" w:fill="FFFFFF"/>
        </w:rPr>
        <w:t xml:space="preserve">, </w:t>
      </w:r>
      <w:r w:rsidRPr="00B31B69">
        <w:rPr>
          <w:sz w:val="18"/>
          <w:szCs w:val="18"/>
          <w:shd w:val="clear" w:color="auto" w:fill="FFFFFF"/>
        </w:rPr>
        <w:t xml:space="preserve">собственники помещений по вышеуказанному адресу. </w:t>
      </w:r>
    </w:p>
    <w:p w:rsidR="00D92912" w:rsidRPr="00B31B69" w:rsidRDefault="00E06688" w:rsidP="00D92912">
      <w:pPr>
        <w:jc w:val="both"/>
        <w:rPr>
          <w:b/>
          <w:sz w:val="18"/>
          <w:szCs w:val="18"/>
          <w:shd w:val="clear" w:color="auto" w:fill="FFFFFF"/>
        </w:rPr>
      </w:pPr>
      <w:r>
        <w:rPr>
          <w:b/>
          <w:sz w:val="18"/>
          <w:szCs w:val="18"/>
          <w:shd w:val="clear" w:color="auto" w:fill="FFFFFF"/>
        </w:rPr>
        <w:t>Дата начала приема листов</w:t>
      </w:r>
      <w:r w:rsidR="00D92912" w:rsidRPr="00B31B69">
        <w:rPr>
          <w:b/>
          <w:sz w:val="18"/>
          <w:szCs w:val="18"/>
          <w:shd w:val="clear" w:color="auto" w:fill="FFFFFF"/>
        </w:rPr>
        <w:t xml:space="preserve"> голосования:</w:t>
      </w:r>
    </w:p>
    <w:p w:rsidR="00D92912" w:rsidRPr="00B31B69" w:rsidRDefault="00D92912" w:rsidP="00D92912">
      <w:pPr>
        <w:jc w:val="both"/>
        <w:rPr>
          <w:sz w:val="18"/>
          <w:szCs w:val="18"/>
          <w:shd w:val="clear" w:color="auto" w:fill="FFFFFF"/>
        </w:rPr>
      </w:pPr>
      <w:r w:rsidRPr="00B31B69">
        <w:rPr>
          <w:b/>
          <w:sz w:val="18"/>
          <w:szCs w:val="18"/>
          <w:shd w:val="clear" w:color="auto" w:fill="FFFFFF"/>
        </w:rPr>
        <w:t>«</w:t>
      </w:r>
      <w:r w:rsidR="00371814" w:rsidRPr="00B31B69">
        <w:rPr>
          <w:b/>
          <w:sz w:val="18"/>
          <w:szCs w:val="18"/>
          <w:shd w:val="clear" w:color="auto" w:fill="FFFFFF"/>
        </w:rPr>
        <w:t>1</w:t>
      </w:r>
      <w:r w:rsidR="00B31B69">
        <w:rPr>
          <w:b/>
          <w:sz w:val="18"/>
          <w:szCs w:val="18"/>
          <w:shd w:val="clear" w:color="auto" w:fill="FFFFFF"/>
        </w:rPr>
        <w:t>1</w:t>
      </w:r>
      <w:r w:rsidRPr="00B31B69">
        <w:rPr>
          <w:b/>
          <w:sz w:val="18"/>
          <w:szCs w:val="18"/>
          <w:shd w:val="clear" w:color="auto" w:fill="FFFFFF"/>
        </w:rPr>
        <w:t xml:space="preserve">» </w:t>
      </w:r>
      <w:r w:rsidR="005D0059" w:rsidRPr="00B31B69">
        <w:rPr>
          <w:b/>
          <w:sz w:val="18"/>
          <w:szCs w:val="18"/>
          <w:shd w:val="clear" w:color="auto" w:fill="FFFFFF"/>
        </w:rPr>
        <w:t>января</w:t>
      </w:r>
      <w:r w:rsidRPr="00B31B69">
        <w:rPr>
          <w:b/>
          <w:sz w:val="18"/>
          <w:szCs w:val="18"/>
          <w:shd w:val="clear" w:color="auto" w:fill="FFFFFF"/>
        </w:rPr>
        <w:t xml:space="preserve"> 201</w:t>
      </w:r>
      <w:r w:rsidR="00821A58">
        <w:rPr>
          <w:b/>
          <w:sz w:val="18"/>
          <w:szCs w:val="18"/>
          <w:shd w:val="clear" w:color="auto" w:fill="FFFFFF"/>
        </w:rPr>
        <w:t>7</w:t>
      </w:r>
      <w:r w:rsidR="00B430BD">
        <w:rPr>
          <w:b/>
          <w:sz w:val="18"/>
          <w:szCs w:val="18"/>
          <w:shd w:val="clear" w:color="auto" w:fill="FFFFFF"/>
        </w:rPr>
        <w:t xml:space="preserve"> г.</w:t>
      </w:r>
      <w:r w:rsidRPr="00B31B69">
        <w:rPr>
          <w:b/>
          <w:sz w:val="18"/>
          <w:szCs w:val="18"/>
          <w:shd w:val="clear" w:color="auto" w:fill="FFFFFF"/>
        </w:rPr>
        <w:t xml:space="preserve"> </w:t>
      </w:r>
      <w:r w:rsidR="00B430BD">
        <w:rPr>
          <w:b/>
          <w:sz w:val="18"/>
          <w:szCs w:val="18"/>
          <w:shd w:val="clear" w:color="auto" w:fill="FFFFFF"/>
        </w:rPr>
        <w:t>1</w:t>
      </w:r>
      <w:r w:rsidR="00C12307">
        <w:rPr>
          <w:b/>
          <w:sz w:val="18"/>
          <w:szCs w:val="18"/>
          <w:shd w:val="clear" w:color="auto" w:fill="FFFFFF"/>
        </w:rPr>
        <w:t>8</w:t>
      </w:r>
      <w:r w:rsidR="00B31B69">
        <w:rPr>
          <w:b/>
          <w:sz w:val="18"/>
          <w:szCs w:val="18"/>
          <w:shd w:val="clear" w:color="auto" w:fill="FFFFFF"/>
        </w:rPr>
        <w:t xml:space="preserve"> </w:t>
      </w:r>
      <w:r w:rsidRPr="00B31B69">
        <w:rPr>
          <w:b/>
          <w:sz w:val="18"/>
          <w:szCs w:val="18"/>
          <w:shd w:val="clear" w:color="auto" w:fill="FFFFFF"/>
        </w:rPr>
        <w:t>ч 00 мин.</w:t>
      </w:r>
    </w:p>
    <w:p w:rsidR="00D92912" w:rsidRPr="00B31B69" w:rsidRDefault="00D92912" w:rsidP="00F41C23">
      <w:pPr>
        <w:shd w:val="clear" w:color="auto" w:fill="FFFFFF" w:themeFill="background1"/>
        <w:jc w:val="both"/>
        <w:rPr>
          <w:b/>
          <w:sz w:val="18"/>
          <w:szCs w:val="18"/>
        </w:rPr>
      </w:pPr>
      <w:r w:rsidRPr="00B31B69">
        <w:rPr>
          <w:b/>
          <w:sz w:val="18"/>
          <w:szCs w:val="18"/>
        </w:rPr>
        <w:t>Дата окончания приема лист</w:t>
      </w:r>
      <w:r w:rsidR="00E06688">
        <w:rPr>
          <w:b/>
          <w:sz w:val="18"/>
          <w:szCs w:val="18"/>
        </w:rPr>
        <w:t>ов</w:t>
      </w:r>
      <w:r w:rsidRPr="00B31B69">
        <w:rPr>
          <w:b/>
          <w:sz w:val="18"/>
          <w:szCs w:val="18"/>
        </w:rPr>
        <w:t xml:space="preserve"> голосования:</w:t>
      </w:r>
    </w:p>
    <w:p w:rsidR="00D92912" w:rsidRPr="006A7D2F" w:rsidRDefault="00D92912" w:rsidP="00F41C23">
      <w:pPr>
        <w:shd w:val="clear" w:color="auto" w:fill="FFFFFF" w:themeFill="background1"/>
        <w:jc w:val="both"/>
        <w:rPr>
          <w:b/>
          <w:sz w:val="18"/>
          <w:szCs w:val="18"/>
        </w:rPr>
      </w:pPr>
      <w:r w:rsidRPr="00B31B69">
        <w:rPr>
          <w:b/>
          <w:sz w:val="18"/>
          <w:szCs w:val="18"/>
        </w:rPr>
        <w:t>«</w:t>
      </w:r>
      <w:r w:rsidR="00684F9A" w:rsidRPr="00B31B69">
        <w:rPr>
          <w:b/>
          <w:sz w:val="18"/>
          <w:szCs w:val="18"/>
        </w:rPr>
        <w:t>2</w:t>
      </w:r>
      <w:r w:rsidR="00B31B69">
        <w:rPr>
          <w:b/>
          <w:sz w:val="18"/>
          <w:szCs w:val="18"/>
        </w:rPr>
        <w:t>8</w:t>
      </w:r>
      <w:r w:rsidRPr="00B31B69">
        <w:rPr>
          <w:b/>
          <w:sz w:val="18"/>
          <w:szCs w:val="18"/>
        </w:rPr>
        <w:t xml:space="preserve">» </w:t>
      </w:r>
      <w:r w:rsidR="00684F9A" w:rsidRPr="00B31B69">
        <w:rPr>
          <w:b/>
          <w:sz w:val="18"/>
          <w:szCs w:val="18"/>
        </w:rPr>
        <w:t>февраля</w:t>
      </w:r>
      <w:r w:rsidRPr="00B31B69">
        <w:rPr>
          <w:b/>
          <w:sz w:val="18"/>
          <w:szCs w:val="18"/>
        </w:rPr>
        <w:t xml:space="preserve"> 201</w:t>
      </w:r>
      <w:r w:rsidR="00821A58">
        <w:rPr>
          <w:b/>
          <w:sz w:val="18"/>
          <w:szCs w:val="18"/>
        </w:rPr>
        <w:t>7</w:t>
      </w:r>
      <w:r w:rsidR="00B430BD">
        <w:rPr>
          <w:b/>
          <w:sz w:val="18"/>
          <w:szCs w:val="18"/>
        </w:rPr>
        <w:t>г.</w:t>
      </w:r>
      <w:r w:rsidRPr="00B31B69">
        <w:rPr>
          <w:b/>
          <w:sz w:val="18"/>
          <w:szCs w:val="18"/>
        </w:rPr>
        <w:t xml:space="preserve"> 2</w:t>
      </w:r>
      <w:r w:rsidR="00C12307">
        <w:rPr>
          <w:b/>
          <w:sz w:val="18"/>
          <w:szCs w:val="18"/>
        </w:rPr>
        <w:t>0</w:t>
      </w:r>
      <w:r w:rsidRPr="00B31B69">
        <w:rPr>
          <w:b/>
          <w:sz w:val="18"/>
          <w:szCs w:val="18"/>
        </w:rPr>
        <w:t xml:space="preserve"> ч 00 мин.</w:t>
      </w:r>
    </w:p>
    <w:p w:rsidR="00D92912" w:rsidRPr="006A7D2F" w:rsidRDefault="00D92912" w:rsidP="00D92912">
      <w:pPr>
        <w:jc w:val="both"/>
        <w:rPr>
          <w:sz w:val="18"/>
          <w:szCs w:val="18"/>
        </w:rPr>
      </w:pPr>
      <w:r w:rsidRPr="006A7D2F">
        <w:rPr>
          <w:b/>
          <w:sz w:val="18"/>
          <w:szCs w:val="18"/>
          <w:shd w:val="clear" w:color="auto" w:fill="FFFFFF"/>
        </w:rPr>
        <w:t>Места приема листов голосований:</w:t>
      </w:r>
    </w:p>
    <w:p w:rsidR="00E06688" w:rsidRDefault="00B430BD" w:rsidP="00B430BD">
      <w:pPr>
        <w:jc w:val="both"/>
        <w:rPr>
          <w:sz w:val="18"/>
          <w:szCs w:val="18"/>
          <w:lang w:eastAsia="ru-RU"/>
        </w:rPr>
      </w:pPr>
      <w:r w:rsidRPr="00B430BD">
        <w:rPr>
          <w:sz w:val="18"/>
          <w:szCs w:val="18"/>
          <w:lang w:eastAsia="ru-RU"/>
        </w:rPr>
        <w:t xml:space="preserve">– кабинет № 38 офиса управляющей компании по адресу: МО, г. Раменское, </w:t>
      </w:r>
    </w:p>
    <w:p w:rsidR="00B430BD" w:rsidRPr="00B430BD" w:rsidRDefault="00B430BD" w:rsidP="00B430BD">
      <w:pPr>
        <w:jc w:val="both"/>
        <w:rPr>
          <w:sz w:val="18"/>
          <w:szCs w:val="18"/>
          <w:lang w:eastAsia="ru-RU"/>
        </w:rPr>
      </w:pPr>
      <w:r w:rsidRPr="00B430BD">
        <w:rPr>
          <w:sz w:val="18"/>
          <w:szCs w:val="18"/>
          <w:lang w:eastAsia="ru-RU"/>
        </w:rPr>
        <w:t>ул. Чугунова, д. 15</w:t>
      </w:r>
      <w:r w:rsidR="00E06688">
        <w:rPr>
          <w:sz w:val="18"/>
          <w:szCs w:val="18"/>
          <w:lang w:eastAsia="ru-RU"/>
        </w:rPr>
        <w:t xml:space="preserve"> </w:t>
      </w:r>
      <w:r w:rsidR="00DB7B9D">
        <w:rPr>
          <w:sz w:val="18"/>
          <w:szCs w:val="18"/>
          <w:lang w:eastAsia="ru-RU"/>
        </w:rPr>
        <w:t>а (с 9:</w:t>
      </w:r>
      <w:r w:rsidRPr="00B430BD">
        <w:rPr>
          <w:sz w:val="18"/>
          <w:szCs w:val="18"/>
          <w:lang w:eastAsia="ru-RU"/>
        </w:rPr>
        <w:t>00 до 18</w:t>
      </w:r>
      <w:r w:rsidR="00DB7B9D">
        <w:rPr>
          <w:sz w:val="18"/>
          <w:szCs w:val="18"/>
          <w:lang w:eastAsia="ru-RU"/>
        </w:rPr>
        <w:t>:</w:t>
      </w:r>
      <w:r w:rsidRPr="00B430BD">
        <w:rPr>
          <w:sz w:val="18"/>
          <w:szCs w:val="18"/>
          <w:lang w:eastAsia="ru-RU"/>
        </w:rPr>
        <w:t>00 пн.-пт. Перерыв с 13.30</w:t>
      </w:r>
      <w:r w:rsidR="00DB7B9D">
        <w:rPr>
          <w:sz w:val="18"/>
          <w:szCs w:val="18"/>
          <w:lang w:eastAsia="ru-RU"/>
        </w:rPr>
        <w:t xml:space="preserve"> </w:t>
      </w:r>
      <w:r w:rsidRPr="00B430BD">
        <w:rPr>
          <w:sz w:val="18"/>
          <w:szCs w:val="18"/>
          <w:lang w:eastAsia="ru-RU"/>
        </w:rPr>
        <w:t xml:space="preserve">до 14.30); </w:t>
      </w:r>
    </w:p>
    <w:p w:rsidR="00E06688" w:rsidRDefault="00B430BD" w:rsidP="00B430BD">
      <w:pPr>
        <w:jc w:val="both"/>
        <w:rPr>
          <w:sz w:val="18"/>
          <w:szCs w:val="18"/>
          <w:lang w:eastAsia="ru-RU"/>
        </w:rPr>
      </w:pPr>
      <w:r w:rsidRPr="00B430BD">
        <w:rPr>
          <w:sz w:val="18"/>
          <w:szCs w:val="18"/>
          <w:lang w:eastAsia="ru-RU"/>
        </w:rPr>
        <w:t xml:space="preserve">– помещение диспетчерской по адресу: МО, г. Раменское, ул. Высоковольтная, д. 22, </w:t>
      </w:r>
    </w:p>
    <w:p w:rsidR="00B430BD" w:rsidRPr="00B430BD" w:rsidRDefault="00DB7B9D" w:rsidP="00B430BD">
      <w:pPr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4 подъезд (с 9:00 до 18:00 пн.-пт. Перерыв с 13:30 </w:t>
      </w:r>
      <w:r w:rsidR="00B430BD" w:rsidRPr="00B430BD">
        <w:rPr>
          <w:sz w:val="18"/>
          <w:szCs w:val="18"/>
          <w:lang w:eastAsia="ru-RU"/>
        </w:rPr>
        <w:t>до 14</w:t>
      </w:r>
      <w:r>
        <w:rPr>
          <w:sz w:val="18"/>
          <w:szCs w:val="18"/>
          <w:lang w:eastAsia="ru-RU"/>
        </w:rPr>
        <w:t>:</w:t>
      </w:r>
      <w:r w:rsidR="00B430BD" w:rsidRPr="00B430BD">
        <w:rPr>
          <w:sz w:val="18"/>
          <w:szCs w:val="18"/>
          <w:lang w:eastAsia="ru-RU"/>
        </w:rPr>
        <w:t>30);</w:t>
      </w:r>
    </w:p>
    <w:p w:rsidR="00E06688" w:rsidRDefault="00B430BD" w:rsidP="00B430BD">
      <w:pPr>
        <w:jc w:val="both"/>
        <w:rPr>
          <w:sz w:val="18"/>
          <w:szCs w:val="18"/>
          <w:lang w:eastAsia="ru-RU"/>
        </w:rPr>
      </w:pPr>
      <w:r w:rsidRPr="00B430BD">
        <w:rPr>
          <w:sz w:val="18"/>
          <w:szCs w:val="18"/>
          <w:lang w:eastAsia="ru-RU"/>
        </w:rPr>
        <w:t xml:space="preserve">– квартира № 267 по адресу: многоквартирный дом поз. 4,5 пос. Красный Октябрь, </w:t>
      </w:r>
    </w:p>
    <w:p w:rsidR="00B430BD" w:rsidRPr="00B430BD" w:rsidRDefault="00B430BD" w:rsidP="00B430BD">
      <w:pPr>
        <w:jc w:val="both"/>
        <w:rPr>
          <w:sz w:val="18"/>
          <w:szCs w:val="18"/>
          <w:lang w:eastAsia="ru-RU"/>
        </w:rPr>
      </w:pPr>
      <w:r w:rsidRPr="00B430BD">
        <w:rPr>
          <w:sz w:val="18"/>
          <w:szCs w:val="18"/>
          <w:lang w:eastAsia="ru-RU"/>
        </w:rPr>
        <w:t>г. Раменское (с 9</w:t>
      </w:r>
      <w:r w:rsidR="00DB7B9D">
        <w:rPr>
          <w:sz w:val="18"/>
          <w:szCs w:val="18"/>
          <w:lang w:eastAsia="ru-RU"/>
        </w:rPr>
        <w:t>:</w:t>
      </w:r>
      <w:r w:rsidRPr="00B430BD">
        <w:rPr>
          <w:sz w:val="18"/>
          <w:szCs w:val="18"/>
          <w:lang w:eastAsia="ru-RU"/>
        </w:rPr>
        <w:t>00 до 12</w:t>
      </w:r>
      <w:r w:rsidR="00DB7B9D">
        <w:rPr>
          <w:sz w:val="18"/>
          <w:szCs w:val="18"/>
          <w:lang w:eastAsia="ru-RU"/>
        </w:rPr>
        <w:t>:</w:t>
      </w:r>
      <w:r w:rsidRPr="00B430BD">
        <w:rPr>
          <w:sz w:val="18"/>
          <w:szCs w:val="18"/>
          <w:lang w:eastAsia="ru-RU"/>
        </w:rPr>
        <w:t>00 пн.-пт.);</w:t>
      </w:r>
    </w:p>
    <w:p w:rsidR="00B430BD" w:rsidRDefault="00B430BD" w:rsidP="00B430BD">
      <w:pPr>
        <w:jc w:val="both"/>
        <w:rPr>
          <w:sz w:val="18"/>
          <w:szCs w:val="18"/>
          <w:lang w:eastAsia="ru-RU"/>
        </w:rPr>
      </w:pPr>
      <w:r w:rsidRPr="00B430BD">
        <w:rPr>
          <w:sz w:val="18"/>
          <w:szCs w:val="18"/>
          <w:lang w:eastAsia="ru-RU"/>
        </w:rPr>
        <w:t>- ящики для сбора листов голосования в подъездах.</w:t>
      </w:r>
    </w:p>
    <w:p w:rsidR="00E06688" w:rsidRDefault="00E06688" w:rsidP="00B430BD">
      <w:pPr>
        <w:jc w:val="both"/>
        <w:rPr>
          <w:sz w:val="18"/>
          <w:szCs w:val="18"/>
          <w:lang w:eastAsia="ru-RU"/>
        </w:rPr>
      </w:pPr>
    </w:p>
    <w:p w:rsidR="00D92912" w:rsidRPr="0031731F" w:rsidRDefault="00D92912" w:rsidP="00B430BD">
      <w:pPr>
        <w:jc w:val="both"/>
        <w:rPr>
          <w:b/>
          <w:sz w:val="18"/>
          <w:szCs w:val="18"/>
          <w:shd w:val="clear" w:color="auto" w:fill="FFFFFF"/>
        </w:rPr>
      </w:pPr>
      <w:r w:rsidRPr="0031731F">
        <w:rPr>
          <w:b/>
          <w:sz w:val="18"/>
          <w:szCs w:val="18"/>
          <w:shd w:val="clear" w:color="auto" w:fill="FFFFFF"/>
        </w:rPr>
        <w:t xml:space="preserve">Ознакомиться с информацией и (или) материалами по вопросам повестки дня можно на информационном стенде в подъезде дома, в офисе </w:t>
      </w:r>
      <w:r w:rsidRPr="0031731F">
        <w:rPr>
          <w:b/>
          <w:sz w:val="18"/>
          <w:szCs w:val="18"/>
        </w:rPr>
        <w:t>по адресу: г. Раменское, ул. Чугунова, д.15а</w:t>
      </w:r>
      <w:r w:rsidR="008D7B87" w:rsidRPr="0031731F">
        <w:rPr>
          <w:b/>
          <w:sz w:val="18"/>
          <w:szCs w:val="18"/>
        </w:rPr>
        <w:t xml:space="preserve"> или</w:t>
      </w:r>
      <w:r w:rsidRPr="0031731F">
        <w:rPr>
          <w:b/>
          <w:sz w:val="18"/>
          <w:szCs w:val="18"/>
          <w:shd w:val="clear" w:color="auto" w:fill="FFFFFF"/>
        </w:rPr>
        <w:t xml:space="preserve"> на сайте управляющей компании ООО «ВЕСТА-</w:t>
      </w:r>
      <w:r w:rsidR="00786537" w:rsidRPr="0031731F">
        <w:rPr>
          <w:b/>
          <w:sz w:val="18"/>
          <w:szCs w:val="18"/>
          <w:shd w:val="clear" w:color="auto" w:fill="FFFFFF"/>
        </w:rPr>
        <w:t>Прогресс</w:t>
      </w:r>
      <w:r w:rsidR="00821A58" w:rsidRPr="0031731F">
        <w:rPr>
          <w:b/>
          <w:sz w:val="18"/>
          <w:szCs w:val="18"/>
          <w:shd w:val="clear" w:color="auto" w:fill="FFFFFF"/>
        </w:rPr>
        <w:t>»</w:t>
      </w:r>
      <w:r w:rsidRPr="0031731F">
        <w:rPr>
          <w:b/>
          <w:sz w:val="18"/>
          <w:szCs w:val="18"/>
          <w:shd w:val="clear" w:color="auto" w:fill="FFFFFF"/>
        </w:rPr>
        <w:t>.</w:t>
      </w:r>
    </w:p>
    <w:p w:rsidR="0025454D" w:rsidRPr="00127C9A" w:rsidRDefault="0025454D" w:rsidP="00D92912">
      <w:pPr>
        <w:jc w:val="both"/>
        <w:rPr>
          <w:color w:val="000000"/>
          <w:sz w:val="18"/>
          <w:szCs w:val="18"/>
          <w:u w:val="single"/>
        </w:rPr>
      </w:pPr>
    </w:p>
    <w:p w:rsidR="00127C9A" w:rsidRPr="00127C9A" w:rsidRDefault="00127C9A" w:rsidP="00127C9A">
      <w:pPr>
        <w:pStyle w:val="a7"/>
        <w:rPr>
          <w:u w:val="none"/>
        </w:rPr>
      </w:pPr>
      <w:r w:rsidRPr="00127C9A">
        <w:rPr>
          <w:u w:val="none"/>
        </w:rPr>
        <w:t>Сведения о собственнике (ФИО): __________________________________________________</w:t>
      </w:r>
      <w:r>
        <w:rPr>
          <w:u w:val="none"/>
        </w:rPr>
        <w:t>________________________</w:t>
      </w:r>
      <w:r w:rsidRPr="00127C9A">
        <w:rPr>
          <w:u w:val="none"/>
        </w:rPr>
        <w:t>__</w:t>
      </w:r>
    </w:p>
    <w:p w:rsidR="00127C9A" w:rsidRPr="00127C9A" w:rsidRDefault="00127C9A" w:rsidP="00127C9A">
      <w:pPr>
        <w:rPr>
          <w:sz w:val="18"/>
          <w:szCs w:val="18"/>
        </w:rPr>
      </w:pPr>
      <w:r w:rsidRPr="00127C9A">
        <w:rPr>
          <w:sz w:val="18"/>
          <w:szCs w:val="18"/>
        </w:rPr>
        <w:t xml:space="preserve">Паспортные </w:t>
      </w:r>
      <w:proofErr w:type="spellStart"/>
      <w:r w:rsidRPr="00127C9A">
        <w:rPr>
          <w:sz w:val="18"/>
          <w:szCs w:val="18"/>
        </w:rPr>
        <w:t>данные</w:t>
      </w:r>
      <w:r>
        <w:rPr>
          <w:sz w:val="18"/>
          <w:szCs w:val="18"/>
        </w:rPr>
        <w:t>_____________№____________</w:t>
      </w:r>
      <w:r w:rsidRPr="00127C9A">
        <w:rPr>
          <w:sz w:val="18"/>
          <w:szCs w:val="18"/>
        </w:rPr>
        <w:t>выдан</w:t>
      </w:r>
      <w:proofErr w:type="spellEnd"/>
      <w:r w:rsidRPr="00127C9A">
        <w:rPr>
          <w:sz w:val="18"/>
          <w:szCs w:val="18"/>
        </w:rPr>
        <w:t xml:space="preserve">___________________________                                                                                                                       </w:t>
      </w:r>
    </w:p>
    <w:p w:rsidR="00127C9A" w:rsidRPr="00127C9A" w:rsidRDefault="00127C9A" w:rsidP="00127C9A">
      <w:pPr>
        <w:pStyle w:val="2"/>
        <w:rPr>
          <w:sz w:val="16"/>
          <w:szCs w:val="16"/>
        </w:rPr>
      </w:pPr>
      <w:r w:rsidRPr="00127C9A">
        <w:t>_________________________________________код подразделения</w:t>
      </w:r>
      <w:r>
        <w:t>___________________</w:t>
      </w:r>
      <w:r w:rsidRPr="00127C9A">
        <w:t xml:space="preserve"> </w:t>
      </w:r>
    </w:p>
    <w:p w:rsidR="00127C9A" w:rsidRPr="00127C9A" w:rsidRDefault="00127C9A" w:rsidP="00127C9A">
      <w:pPr>
        <w:jc w:val="both"/>
        <w:rPr>
          <w:sz w:val="18"/>
          <w:szCs w:val="18"/>
        </w:rPr>
      </w:pPr>
      <w:r w:rsidRPr="00127C9A">
        <w:rPr>
          <w:sz w:val="18"/>
          <w:szCs w:val="18"/>
        </w:rPr>
        <w:t xml:space="preserve">Площадь находящихся в собственности помещений </w:t>
      </w:r>
      <w:r>
        <w:rPr>
          <w:sz w:val="18"/>
          <w:szCs w:val="18"/>
        </w:rPr>
        <w:t>___________</w:t>
      </w:r>
      <w:r w:rsidRPr="00127C9A">
        <w:rPr>
          <w:sz w:val="18"/>
          <w:szCs w:val="18"/>
        </w:rPr>
        <w:t xml:space="preserve"> кв. метров.</w:t>
      </w:r>
    </w:p>
    <w:p w:rsidR="00127C9A" w:rsidRPr="00127C9A" w:rsidRDefault="00127C9A" w:rsidP="00127C9A">
      <w:pPr>
        <w:jc w:val="both"/>
        <w:rPr>
          <w:sz w:val="18"/>
          <w:szCs w:val="18"/>
        </w:rPr>
      </w:pPr>
      <w:r w:rsidRPr="00127C9A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127C9A" w:rsidRDefault="00127C9A" w:rsidP="00127C9A">
      <w:pPr>
        <w:jc w:val="both"/>
        <w:rPr>
          <w:sz w:val="18"/>
          <w:szCs w:val="18"/>
        </w:rPr>
      </w:pPr>
      <w:r w:rsidRPr="00127C9A">
        <w:rPr>
          <w:sz w:val="18"/>
          <w:szCs w:val="18"/>
        </w:rPr>
        <w:t>_____________________________________________________________________________</w:t>
      </w:r>
    </w:p>
    <w:p w:rsidR="00127C9A" w:rsidRPr="00127C9A" w:rsidRDefault="00127C9A" w:rsidP="00127C9A">
      <w:pPr>
        <w:jc w:val="both"/>
        <w:rPr>
          <w:sz w:val="12"/>
          <w:szCs w:val="18"/>
        </w:rPr>
      </w:pPr>
      <w:r w:rsidRPr="00127C9A">
        <w:rPr>
          <w:sz w:val="12"/>
          <w:szCs w:val="18"/>
        </w:rPr>
        <w:t xml:space="preserve">                                                                     (</w:t>
      </w:r>
      <w:r w:rsidRPr="00127C9A">
        <w:rPr>
          <w:sz w:val="12"/>
          <w:szCs w:val="16"/>
        </w:rPr>
        <w:t xml:space="preserve"> заполняется обязательно)</w:t>
      </w:r>
    </w:p>
    <w:p w:rsidR="00127C9A" w:rsidRPr="00742E85" w:rsidRDefault="00127C9A" w:rsidP="00127C9A">
      <w:pPr>
        <w:contextualSpacing/>
        <w:jc w:val="both"/>
        <w:rPr>
          <w:b/>
          <w:sz w:val="16"/>
          <w:szCs w:val="16"/>
        </w:rPr>
      </w:pPr>
      <w:r w:rsidRPr="00742E85">
        <w:rPr>
          <w:b/>
          <w:sz w:val="16"/>
          <w:szCs w:val="16"/>
        </w:rPr>
        <w:t>Правила заполнения листа голосования:</w:t>
      </w:r>
    </w:p>
    <w:p w:rsidR="00127C9A" w:rsidRDefault="00127C9A" w:rsidP="00127C9A">
      <w:pPr>
        <w:contextualSpacing/>
        <w:jc w:val="both"/>
        <w:rPr>
          <w:b/>
          <w:sz w:val="16"/>
          <w:szCs w:val="16"/>
        </w:rPr>
      </w:pPr>
      <w:r w:rsidRPr="003B7A2D">
        <w:rPr>
          <w:b/>
          <w:sz w:val="16"/>
          <w:szCs w:val="16"/>
        </w:rPr>
        <w:t xml:space="preserve">По каждому вопросу повестки дня общего собрания, проводимому в форме </w:t>
      </w:r>
      <w:r>
        <w:rPr>
          <w:b/>
          <w:sz w:val="16"/>
          <w:szCs w:val="16"/>
        </w:rPr>
        <w:t>очно-</w:t>
      </w:r>
      <w:r w:rsidRPr="003B7A2D">
        <w:rPr>
          <w:b/>
          <w:sz w:val="16"/>
          <w:szCs w:val="16"/>
        </w:rPr>
        <w:t>заочного голосования, необходимо выбрать один из вариантов решения</w:t>
      </w:r>
      <w:r>
        <w:rPr>
          <w:b/>
          <w:sz w:val="16"/>
          <w:szCs w:val="16"/>
        </w:rPr>
        <w:t>.</w:t>
      </w:r>
      <w:r w:rsidRPr="003B7A2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П</w:t>
      </w:r>
      <w:r w:rsidRPr="003B7A2D">
        <w:rPr>
          <w:b/>
          <w:sz w:val="16"/>
          <w:szCs w:val="16"/>
        </w:rPr>
        <w:t xml:space="preserve">оставить </w:t>
      </w:r>
      <w:r>
        <w:rPr>
          <w:b/>
          <w:sz w:val="16"/>
          <w:szCs w:val="16"/>
        </w:rPr>
        <w:t xml:space="preserve">в </w:t>
      </w:r>
      <w:r w:rsidRPr="003B7A2D">
        <w:rPr>
          <w:b/>
          <w:sz w:val="16"/>
          <w:szCs w:val="16"/>
        </w:rPr>
        <w:t>отведенном месте знак «+» или «</w:t>
      </w:r>
      <w:r w:rsidRPr="003B7A2D">
        <w:rPr>
          <w:b/>
          <w:sz w:val="16"/>
          <w:szCs w:val="16"/>
          <w:lang w:val="en-US"/>
        </w:rPr>
        <w:t>V</w:t>
      </w:r>
      <w:r w:rsidRPr="003B7A2D">
        <w:rPr>
          <w:b/>
          <w:sz w:val="16"/>
          <w:szCs w:val="16"/>
        </w:rPr>
        <w:t>».</w:t>
      </w:r>
      <w:r>
        <w:rPr>
          <w:b/>
          <w:sz w:val="16"/>
          <w:szCs w:val="16"/>
        </w:rPr>
        <w:t xml:space="preserve"> Необходимо выбирать только один вариант ответа в противном случае, голос в данном вопросе учитываться не будет. </w:t>
      </w:r>
      <w:r w:rsidRPr="003B7A2D">
        <w:rPr>
          <w:b/>
          <w:sz w:val="16"/>
          <w:szCs w:val="16"/>
        </w:rPr>
        <w:t>В случае подписания листа голосования лицом, представляющим интересы собственника помещения, к листу голосования необходимо приложить документ, удостоверяющий право  подписывать настоящий лист согласования - доверенность (копия доверенности) от собственника.</w:t>
      </w:r>
    </w:p>
    <w:p w:rsidR="0025454D" w:rsidRPr="006A7D2F" w:rsidRDefault="0025454D" w:rsidP="00D92912">
      <w:pPr>
        <w:pStyle w:val="ConsPlusNormal"/>
        <w:ind w:firstLine="540"/>
        <w:jc w:val="both"/>
        <w:rPr>
          <w:b/>
          <w:sz w:val="18"/>
          <w:szCs w:val="18"/>
        </w:rPr>
      </w:pPr>
    </w:p>
    <w:p w:rsidR="00D92912" w:rsidRDefault="00D92912" w:rsidP="00D929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ПОВЕСТКА ДНЯ</w:t>
      </w:r>
    </w:p>
    <w:p w:rsidR="00D92912" w:rsidRDefault="00D92912" w:rsidP="00D9291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ОБЩЕГО СОБРАНИЯ И РЕШЕНИЕ СОБСТВЕННИКА ПОМЕЩЕНИЯ</w:t>
      </w:r>
    </w:p>
    <w:tbl>
      <w:tblPr>
        <w:tblW w:w="732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5268"/>
        <w:gridCol w:w="1475"/>
      </w:tblGrid>
      <w:tr w:rsidR="00D92912" w:rsidTr="00A57B49">
        <w:trPr>
          <w:trHeight w:val="335"/>
        </w:trPr>
        <w:tc>
          <w:tcPr>
            <w:tcW w:w="5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2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ПОВЕСТКИ ДНЯ И ВАРИАНТ РЕШЕНИЯ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</w:pPr>
            <w:r>
              <w:rPr>
                <w:sz w:val="20"/>
                <w:szCs w:val="20"/>
              </w:rPr>
              <w:t>ОТМЕТКА О РЕШЕНИИ</w:t>
            </w:r>
          </w:p>
        </w:tc>
      </w:tr>
      <w:tr w:rsidR="00D92912" w:rsidTr="00A57B49">
        <w:tc>
          <w:tcPr>
            <w:tcW w:w="583" w:type="dxa"/>
            <w:tcBorders>
              <w:bottom w:val="single" w:sz="4" w:space="0" w:color="000000"/>
            </w:tcBorders>
            <w:shd w:val="clear" w:color="auto" w:fill="auto"/>
          </w:tcPr>
          <w:p w:rsidR="00D92912" w:rsidRDefault="00D92912" w:rsidP="00953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7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Default="00D92912" w:rsidP="00953EC6">
            <w:pPr>
              <w:jc w:val="both"/>
            </w:pPr>
            <w:r>
              <w:rPr>
                <w:b/>
                <w:sz w:val="20"/>
                <w:szCs w:val="20"/>
              </w:rPr>
              <w:t>Выбор рабочих органов собрания и счетной комиссии.</w:t>
            </w:r>
          </w:p>
        </w:tc>
      </w:tr>
      <w:tr w:rsidR="00D92912" w:rsidTr="00A57B49">
        <w:tc>
          <w:tcPr>
            <w:tcW w:w="583" w:type="dxa"/>
            <w:tcBorders>
              <w:bottom w:val="single" w:sz="4" w:space="0" w:color="000000"/>
            </w:tcBorders>
            <w:shd w:val="clear" w:color="auto" w:fill="auto"/>
          </w:tcPr>
          <w:p w:rsidR="00D92912" w:rsidRDefault="00D92912" w:rsidP="00953EC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7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B3550D" w:rsidRDefault="00D92912" w:rsidP="00953EC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B3550D">
              <w:rPr>
                <w:sz w:val="18"/>
                <w:szCs w:val="18"/>
              </w:rPr>
              <w:t>Избрать</w:t>
            </w:r>
            <w:r w:rsidR="00C13922">
              <w:rPr>
                <w:sz w:val="18"/>
                <w:szCs w:val="18"/>
              </w:rPr>
              <w:t>:</w:t>
            </w:r>
          </w:p>
          <w:p w:rsidR="00D92912" w:rsidRPr="00FE255B" w:rsidRDefault="00D92912" w:rsidP="00953EC6">
            <w:pPr>
              <w:jc w:val="both"/>
              <w:rPr>
                <w:sz w:val="18"/>
                <w:szCs w:val="18"/>
              </w:rPr>
            </w:pPr>
            <w:r w:rsidRPr="00FE255B">
              <w:rPr>
                <w:sz w:val="18"/>
                <w:szCs w:val="18"/>
              </w:rPr>
              <w:t xml:space="preserve">Председателя общего собрания – </w:t>
            </w:r>
            <w:r w:rsidR="0031731F">
              <w:rPr>
                <w:sz w:val="18"/>
                <w:szCs w:val="18"/>
              </w:rPr>
              <w:t>Волошин</w:t>
            </w:r>
            <w:r w:rsidR="00EC47F2">
              <w:rPr>
                <w:sz w:val="18"/>
                <w:szCs w:val="18"/>
              </w:rPr>
              <w:t>у</w:t>
            </w:r>
            <w:r w:rsidR="0031731F">
              <w:rPr>
                <w:sz w:val="18"/>
                <w:szCs w:val="18"/>
              </w:rPr>
              <w:t xml:space="preserve"> С.</w:t>
            </w:r>
            <w:r w:rsidR="00E06688">
              <w:rPr>
                <w:sz w:val="18"/>
                <w:szCs w:val="18"/>
              </w:rPr>
              <w:t xml:space="preserve"> </w:t>
            </w:r>
            <w:r w:rsidR="0031731F">
              <w:rPr>
                <w:sz w:val="18"/>
                <w:szCs w:val="18"/>
              </w:rPr>
              <w:t>Н. кв.</w:t>
            </w:r>
            <w:r w:rsidR="00E06688">
              <w:rPr>
                <w:sz w:val="18"/>
                <w:szCs w:val="18"/>
              </w:rPr>
              <w:t xml:space="preserve"> </w:t>
            </w:r>
            <w:r w:rsidR="0031731F">
              <w:rPr>
                <w:sz w:val="18"/>
                <w:szCs w:val="18"/>
              </w:rPr>
              <w:t>2</w:t>
            </w:r>
          </w:p>
          <w:p w:rsidR="00D92912" w:rsidRPr="00FE255B" w:rsidRDefault="00D92912" w:rsidP="00953EC6">
            <w:pPr>
              <w:jc w:val="both"/>
              <w:rPr>
                <w:sz w:val="18"/>
                <w:szCs w:val="18"/>
              </w:rPr>
            </w:pPr>
            <w:r w:rsidRPr="00FE255B">
              <w:rPr>
                <w:sz w:val="18"/>
                <w:szCs w:val="18"/>
              </w:rPr>
              <w:t xml:space="preserve">Секретаря общего собрания  - </w:t>
            </w:r>
            <w:r w:rsidR="00965C54" w:rsidRPr="00DC433A">
              <w:rPr>
                <w:bCs/>
                <w:sz w:val="18"/>
                <w:szCs w:val="18"/>
              </w:rPr>
              <w:t>Кондратьев</w:t>
            </w:r>
            <w:r w:rsidR="00EC47F2">
              <w:rPr>
                <w:bCs/>
                <w:sz w:val="18"/>
                <w:szCs w:val="18"/>
              </w:rPr>
              <w:t>у</w:t>
            </w:r>
            <w:r w:rsidR="00965C54" w:rsidRPr="00DC433A">
              <w:rPr>
                <w:bCs/>
                <w:sz w:val="18"/>
                <w:szCs w:val="18"/>
              </w:rPr>
              <w:t xml:space="preserve"> Н</w:t>
            </w:r>
            <w:r w:rsidR="00965C54">
              <w:rPr>
                <w:bCs/>
                <w:sz w:val="18"/>
                <w:szCs w:val="18"/>
              </w:rPr>
              <w:t>.</w:t>
            </w:r>
            <w:r w:rsidR="00E06688">
              <w:rPr>
                <w:bCs/>
                <w:sz w:val="18"/>
                <w:szCs w:val="18"/>
              </w:rPr>
              <w:t xml:space="preserve"> </w:t>
            </w:r>
            <w:r w:rsidR="00965C54" w:rsidRPr="00DC433A">
              <w:rPr>
                <w:bCs/>
                <w:sz w:val="18"/>
                <w:szCs w:val="18"/>
              </w:rPr>
              <w:t>А</w:t>
            </w:r>
            <w:r w:rsidR="00965C54">
              <w:rPr>
                <w:bCs/>
                <w:sz w:val="18"/>
                <w:szCs w:val="18"/>
              </w:rPr>
              <w:t>.</w:t>
            </w:r>
            <w:r w:rsidR="00965C54" w:rsidRPr="00DC433A">
              <w:rPr>
                <w:bCs/>
                <w:sz w:val="18"/>
                <w:szCs w:val="18"/>
              </w:rPr>
              <w:t xml:space="preserve"> кв</w:t>
            </w:r>
            <w:r w:rsidR="00965C54">
              <w:rPr>
                <w:bCs/>
                <w:sz w:val="18"/>
                <w:szCs w:val="18"/>
              </w:rPr>
              <w:t xml:space="preserve">. </w:t>
            </w:r>
            <w:r w:rsidR="00965C54" w:rsidRPr="00DC433A">
              <w:rPr>
                <w:bCs/>
                <w:sz w:val="18"/>
                <w:szCs w:val="18"/>
              </w:rPr>
              <w:t>260</w:t>
            </w:r>
          </w:p>
          <w:p w:rsidR="00D92912" w:rsidRPr="00FE255B" w:rsidRDefault="00D92912" w:rsidP="00953EC6">
            <w:pPr>
              <w:jc w:val="both"/>
              <w:rPr>
                <w:sz w:val="18"/>
                <w:szCs w:val="18"/>
              </w:rPr>
            </w:pPr>
            <w:r w:rsidRPr="00FE255B">
              <w:rPr>
                <w:sz w:val="18"/>
                <w:szCs w:val="18"/>
              </w:rPr>
              <w:t xml:space="preserve">Счетную комиссию в составе </w:t>
            </w:r>
            <w:r w:rsidR="0031731F">
              <w:rPr>
                <w:sz w:val="18"/>
                <w:szCs w:val="18"/>
              </w:rPr>
              <w:t>трех</w:t>
            </w:r>
            <w:r w:rsidRPr="00FE255B">
              <w:rPr>
                <w:sz w:val="18"/>
                <w:szCs w:val="18"/>
              </w:rPr>
              <w:t xml:space="preserve"> человек: </w:t>
            </w:r>
          </w:p>
          <w:p w:rsidR="00D92912" w:rsidRPr="00FE255B" w:rsidRDefault="00D92912" w:rsidP="00D92912">
            <w:pPr>
              <w:jc w:val="both"/>
              <w:rPr>
                <w:sz w:val="18"/>
                <w:szCs w:val="18"/>
              </w:rPr>
            </w:pPr>
            <w:r w:rsidRPr="00FE255B">
              <w:rPr>
                <w:sz w:val="18"/>
                <w:szCs w:val="18"/>
              </w:rPr>
              <w:t>Председатель счетной комиссии:</w:t>
            </w:r>
            <w:r w:rsidR="0031731F">
              <w:rPr>
                <w:sz w:val="18"/>
                <w:szCs w:val="18"/>
              </w:rPr>
              <w:t xml:space="preserve"> Михалева А.</w:t>
            </w:r>
            <w:r w:rsidR="00E06688">
              <w:rPr>
                <w:sz w:val="18"/>
                <w:szCs w:val="18"/>
              </w:rPr>
              <w:t xml:space="preserve"> </w:t>
            </w:r>
            <w:r w:rsidR="0031731F">
              <w:rPr>
                <w:sz w:val="18"/>
                <w:szCs w:val="18"/>
              </w:rPr>
              <w:t>С. кв.</w:t>
            </w:r>
            <w:r w:rsidR="00E06688">
              <w:rPr>
                <w:sz w:val="18"/>
                <w:szCs w:val="18"/>
              </w:rPr>
              <w:t xml:space="preserve"> 265</w:t>
            </w:r>
          </w:p>
          <w:p w:rsidR="00D92912" w:rsidRDefault="00D92912" w:rsidP="00901975">
            <w:pPr>
              <w:jc w:val="both"/>
            </w:pPr>
            <w:r w:rsidRPr="00FE255B">
              <w:rPr>
                <w:sz w:val="18"/>
                <w:szCs w:val="18"/>
              </w:rPr>
              <w:t xml:space="preserve">Члены счетной комиссии: </w:t>
            </w:r>
            <w:r w:rsidR="00965C54" w:rsidRPr="00DC433A">
              <w:rPr>
                <w:bCs/>
                <w:sz w:val="18"/>
                <w:szCs w:val="18"/>
              </w:rPr>
              <w:t>Кондратьев</w:t>
            </w:r>
            <w:r w:rsidR="00965C54">
              <w:rPr>
                <w:bCs/>
                <w:sz w:val="18"/>
                <w:szCs w:val="18"/>
              </w:rPr>
              <w:t>а</w:t>
            </w:r>
            <w:r w:rsidR="00965C54" w:rsidRPr="00DC433A">
              <w:rPr>
                <w:bCs/>
                <w:sz w:val="18"/>
                <w:szCs w:val="18"/>
              </w:rPr>
              <w:t xml:space="preserve"> Н</w:t>
            </w:r>
            <w:r w:rsidR="00965C54">
              <w:rPr>
                <w:bCs/>
                <w:sz w:val="18"/>
                <w:szCs w:val="18"/>
              </w:rPr>
              <w:t>.</w:t>
            </w:r>
            <w:r w:rsidR="00E06688">
              <w:rPr>
                <w:bCs/>
                <w:sz w:val="18"/>
                <w:szCs w:val="18"/>
              </w:rPr>
              <w:t xml:space="preserve"> </w:t>
            </w:r>
            <w:r w:rsidR="00965C54" w:rsidRPr="00DC433A">
              <w:rPr>
                <w:bCs/>
                <w:sz w:val="18"/>
                <w:szCs w:val="18"/>
              </w:rPr>
              <w:t>А</w:t>
            </w:r>
            <w:r w:rsidR="00965C54">
              <w:rPr>
                <w:bCs/>
                <w:sz w:val="18"/>
                <w:szCs w:val="18"/>
              </w:rPr>
              <w:t>.</w:t>
            </w:r>
            <w:r w:rsidR="00965C54" w:rsidRPr="00DC433A">
              <w:rPr>
                <w:bCs/>
                <w:sz w:val="18"/>
                <w:szCs w:val="18"/>
              </w:rPr>
              <w:t xml:space="preserve"> кв</w:t>
            </w:r>
            <w:r w:rsidR="00965C54">
              <w:rPr>
                <w:bCs/>
                <w:sz w:val="18"/>
                <w:szCs w:val="18"/>
              </w:rPr>
              <w:t xml:space="preserve">. </w:t>
            </w:r>
            <w:r w:rsidR="00965C54" w:rsidRPr="00DC433A">
              <w:rPr>
                <w:bCs/>
                <w:sz w:val="18"/>
                <w:szCs w:val="18"/>
              </w:rPr>
              <w:t>260</w:t>
            </w:r>
            <w:r w:rsidR="00965C54">
              <w:rPr>
                <w:bCs/>
                <w:sz w:val="18"/>
                <w:szCs w:val="18"/>
              </w:rPr>
              <w:t>,</w:t>
            </w:r>
            <w:r w:rsidR="00901975">
              <w:rPr>
                <w:bCs/>
                <w:sz w:val="18"/>
                <w:szCs w:val="18"/>
              </w:rPr>
              <w:t xml:space="preserve">  </w:t>
            </w:r>
            <w:r w:rsidR="00901975" w:rsidRPr="0031731F">
              <w:rPr>
                <w:sz w:val="18"/>
                <w:szCs w:val="18"/>
                <w:lang w:eastAsia="en-US"/>
              </w:rPr>
              <w:t>Иван</w:t>
            </w:r>
            <w:r w:rsidR="00E06688">
              <w:rPr>
                <w:sz w:val="18"/>
                <w:szCs w:val="18"/>
                <w:lang w:eastAsia="en-US"/>
              </w:rPr>
              <w:t>ов Д. А. кв. 350</w:t>
            </w:r>
          </w:p>
        </w:tc>
      </w:tr>
      <w:tr w:rsidR="00D92912" w:rsidTr="00A57B49">
        <w:tc>
          <w:tcPr>
            <w:tcW w:w="583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92912" w:rsidRDefault="00D92912" w:rsidP="00953EC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68" w:type="dxa"/>
            <w:tcBorders>
              <w:top w:val="single" w:sz="4" w:space="0" w:color="000000"/>
            </w:tcBorders>
            <w:shd w:val="clear" w:color="auto" w:fill="auto"/>
          </w:tcPr>
          <w:p w:rsidR="00D92912" w:rsidRDefault="00D92912" w:rsidP="00953EC6">
            <w:pPr>
              <w:ind w:left="3312"/>
              <w:rPr>
                <w:b/>
                <w:i/>
                <w:color w:val="0000FF"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FFFF99"/>
          </w:tcPr>
          <w:p w:rsidR="00D92912" w:rsidRDefault="00D92912" w:rsidP="00953EC6">
            <w:pPr>
              <w:snapToGrid w:val="0"/>
              <w:rPr>
                <w:b/>
                <w:i/>
                <w:color w:val="0000FF"/>
                <w:sz w:val="20"/>
                <w:szCs w:val="20"/>
                <w:lang w:val="en-US"/>
              </w:rPr>
            </w:pPr>
          </w:p>
        </w:tc>
      </w:tr>
      <w:tr w:rsidR="00D92912" w:rsidTr="00A57B49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D92912" w:rsidRDefault="00D92912" w:rsidP="00953EC6">
            <w:pPr>
              <w:snapToGrid w:val="0"/>
              <w:rPr>
                <w:b/>
                <w:i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5268" w:type="dxa"/>
            <w:shd w:val="clear" w:color="auto" w:fill="auto"/>
          </w:tcPr>
          <w:p w:rsidR="00D92912" w:rsidRDefault="00D92912" w:rsidP="00953EC6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Default="00D92912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D92912" w:rsidTr="00A57B49"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Default="00D92912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tcBorders>
              <w:left w:val="single" w:sz="4" w:space="0" w:color="auto"/>
            </w:tcBorders>
            <w:shd w:val="clear" w:color="auto" w:fill="auto"/>
          </w:tcPr>
          <w:p w:rsidR="00D92912" w:rsidRDefault="00D92912" w:rsidP="00953EC6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127C9A" w:rsidRDefault="00D92912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D92912" w:rsidTr="00127C9A"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</w:tcPr>
          <w:p w:rsidR="00D92912" w:rsidRDefault="00D92912" w:rsidP="00953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D92912" w:rsidRDefault="00D92912" w:rsidP="00953EC6">
            <w:r>
              <w:rPr>
                <w:b/>
                <w:sz w:val="20"/>
                <w:szCs w:val="20"/>
              </w:rPr>
              <w:t>Выбор способа управления многоквартирным домом.</w:t>
            </w:r>
          </w:p>
        </w:tc>
      </w:tr>
      <w:tr w:rsidR="00D92912" w:rsidTr="00434424">
        <w:tc>
          <w:tcPr>
            <w:tcW w:w="583" w:type="dxa"/>
            <w:tcBorders>
              <w:bottom w:val="nil"/>
            </w:tcBorders>
            <w:shd w:val="clear" w:color="auto" w:fill="auto"/>
          </w:tcPr>
          <w:p w:rsidR="00D92912" w:rsidRDefault="00D92912" w:rsidP="00953EC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743" w:type="dxa"/>
            <w:gridSpan w:val="2"/>
            <w:shd w:val="clear" w:color="auto" w:fill="auto"/>
          </w:tcPr>
          <w:p w:rsidR="00D92912" w:rsidRPr="00B3550D" w:rsidRDefault="00D92912" w:rsidP="00953EC6">
            <w:pPr>
              <w:rPr>
                <w:sz w:val="18"/>
                <w:szCs w:val="18"/>
              </w:rPr>
            </w:pPr>
            <w:r w:rsidRPr="00B3550D">
              <w:rPr>
                <w:sz w:val="18"/>
                <w:szCs w:val="18"/>
              </w:rPr>
              <w:t>Избрать способ управления домом - управление управляющей организацией.</w:t>
            </w:r>
          </w:p>
        </w:tc>
      </w:tr>
      <w:tr w:rsidR="00D92912" w:rsidTr="00434424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D92912" w:rsidRDefault="00D92912" w:rsidP="00953EC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D92912" w:rsidRDefault="00D92912" w:rsidP="00953EC6">
            <w:pPr>
              <w:ind w:left="3312"/>
              <w:rPr>
                <w:b/>
                <w:i/>
                <w:color w:val="0000FF"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D92912" w:rsidRDefault="00D92912" w:rsidP="00953EC6">
            <w:pPr>
              <w:snapToGrid w:val="0"/>
              <w:rPr>
                <w:b/>
                <w:i/>
                <w:color w:val="0000FF"/>
                <w:sz w:val="20"/>
                <w:szCs w:val="20"/>
                <w:lang w:val="en-US"/>
              </w:rPr>
            </w:pPr>
          </w:p>
        </w:tc>
      </w:tr>
      <w:tr w:rsidR="00D92912" w:rsidTr="00434424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D92912" w:rsidRPr="00434424" w:rsidRDefault="00D92912" w:rsidP="00953EC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D92912" w:rsidRDefault="00D92912" w:rsidP="00953EC6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Default="00D92912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D92912" w:rsidTr="00434424">
        <w:tc>
          <w:tcPr>
            <w:tcW w:w="583" w:type="dxa"/>
            <w:tcBorders>
              <w:top w:val="nil"/>
            </w:tcBorders>
            <w:shd w:val="clear" w:color="auto" w:fill="auto"/>
          </w:tcPr>
          <w:p w:rsidR="00D92912" w:rsidRPr="00434424" w:rsidRDefault="00D92912" w:rsidP="00953EC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D92912" w:rsidRDefault="00D92912" w:rsidP="00953EC6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127C9A" w:rsidRDefault="00D92912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D92912" w:rsidTr="00434424">
        <w:tc>
          <w:tcPr>
            <w:tcW w:w="583" w:type="dxa"/>
            <w:tcBorders>
              <w:bottom w:val="single" w:sz="4" w:space="0" w:color="000000"/>
            </w:tcBorders>
            <w:shd w:val="clear" w:color="auto" w:fill="auto"/>
          </w:tcPr>
          <w:p w:rsidR="00D92912" w:rsidRDefault="00D92912" w:rsidP="00953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D92912" w:rsidRPr="00B31B69" w:rsidRDefault="00B31B69" w:rsidP="00B430BD">
            <w:pPr>
              <w:jc w:val="both"/>
              <w:rPr>
                <w:b/>
                <w:sz w:val="18"/>
                <w:szCs w:val="18"/>
              </w:rPr>
            </w:pPr>
            <w:r w:rsidRPr="00B31B69">
              <w:rPr>
                <w:b/>
                <w:sz w:val="18"/>
                <w:szCs w:val="18"/>
              </w:rPr>
              <w:t xml:space="preserve">Выбор управляющей организации ООО </w:t>
            </w:r>
            <w:r w:rsidR="00BA0B49">
              <w:rPr>
                <w:b/>
                <w:sz w:val="18"/>
                <w:szCs w:val="18"/>
              </w:rPr>
              <w:t>«ВЕСТА-Прогресс»</w:t>
            </w:r>
            <w:r w:rsidR="00C12307">
              <w:rPr>
                <w:b/>
                <w:sz w:val="18"/>
                <w:szCs w:val="18"/>
              </w:rPr>
              <w:t xml:space="preserve"> ИНН 5040088770</w:t>
            </w:r>
            <w:r w:rsidRPr="00B31B69">
              <w:rPr>
                <w:b/>
                <w:sz w:val="18"/>
                <w:szCs w:val="18"/>
              </w:rPr>
              <w:t>, утверждение перечня работ по содержанию жилого помещения в соответствии с договором управления и тарифа на содержание жилого помещения.</w:t>
            </w:r>
          </w:p>
        </w:tc>
      </w:tr>
      <w:tr w:rsidR="00D92912" w:rsidTr="00434424">
        <w:tc>
          <w:tcPr>
            <w:tcW w:w="583" w:type="dxa"/>
            <w:tcBorders>
              <w:bottom w:val="nil"/>
            </w:tcBorders>
            <w:shd w:val="clear" w:color="auto" w:fill="auto"/>
          </w:tcPr>
          <w:p w:rsidR="00D92912" w:rsidRDefault="00D92912" w:rsidP="00953EC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743" w:type="dxa"/>
            <w:gridSpan w:val="2"/>
            <w:shd w:val="clear" w:color="auto" w:fill="auto"/>
          </w:tcPr>
          <w:p w:rsidR="00D92912" w:rsidRPr="00B3550D" w:rsidRDefault="00D92912" w:rsidP="00B430BD">
            <w:pPr>
              <w:jc w:val="both"/>
              <w:rPr>
                <w:sz w:val="18"/>
                <w:szCs w:val="18"/>
              </w:rPr>
            </w:pPr>
            <w:r w:rsidRPr="00B3550D">
              <w:rPr>
                <w:sz w:val="18"/>
                <w:szCs w:val="18"/>
              </w:rPr>
              <w:t xml:space="preserve">Выбрать управляющую организацию </w:t>
            </w:r>
            <w:r w:rsidR="00B430BD">
              <w:rPr>
                <w:sz w:val="18"/>
                <w:szCs w:val="18"/>
              </w:rPr>
              <w:t>ООО «ВЕСТА-Прогресс»</w:t>
            </w:r>
            <w:r w:rsidR="00C12307">
              <w:rPr>
                <w:sz w:val="18"/>
                <w:szCs w:val="18"/>
              </w:rPr>
              <w:t xml:space="preserve"> ИНН 5040088770</w:t>
            </w:r>
            <w:r w:rsidR="00B430BD">
              <w:rPr>
                <w:sz w:val="18"/>
                <w:szCs w:val="18"/>
              </w:rPr>
              <w:t xml:space="preserve"> </w:t>
            </w:r>
            <w:r w:rsidRPr="00B3550D">
              <w:rPr>
                <w:sz w:val="18"/>
                <w:szCs w:val="18"/>
              </w:rPr>
              <w:t>и утвердить перечень работ по содержанию жилого помещения в соответствии с договором управления</w:t>
            </w:r>
            <w:r w:rsidR="00B857A5">
              <w:rPr>
                <w:sz w:val="18"/>
                <w:szCs w:val="18"/>
              </w:rPr>
              <w:t xml:space="preserve"> </w:t>
            </w:r>
            <w:r w:rsidRPr="00B3550D">
              <w:rPr>
                <w:sz w:val="18"/>
                <w:szCs w:val="18"/>
              </w:rPr>
              <w:t>и тариф на содерж</w:t>
            </w:r>
            <w:r w:rsidR="00BA0B49">
              <w:rPr>
                <w:sz w:val="18"/>
                <w:szCs w:val="18"/>
              </w:rPr>
              <w:t xml:space="preserve">ание жилого помещения в размере 42,23 </w:t>
            </w:r>
            <w:r w:rsidRPr="000D08A2">
              <w:rPr>
                <w:sz w:val="18"/>
                <w:szCs w:val="18"/>
              </w:rPr>
              <w:t>руб. кв./м</w:t>
            </w:r>
            <w:r w:rsidRPr="00B3550D">
              <w:rPr>
                <w:sz w:val="18"/>
                <w:szCs w:val="18"/>
              </w:rPr>
              <w:t>.</w:t>
            </w:r>
          </w:p>
        </w:tc>
      </w:tr>
      <w:tr w:rsidR="00D92912" w:rsidTr="00434424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D92912" w:rsidRDefault="00D92912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D92912" w:rsidRPr="003354BD" w:rsidRDefault="00D92912" w:rsidP="00953EC6">
            <w:pPr>
              <w:ind w:left="3312"/>
              <w:rPr>
                <w:b/>
                <w:i/>
                <w:color w:val="0000FF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D92912" w:rsidRPr="003354BD" w:rsidRDefault="00D92912" w:rsidP="00953EC6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D92912" w:rsidTr="00434424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D92912" w:rsidRPr="003354BD" w:rsidRDefault="00D92912" w:rsidP="00953EC6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D92912" w:rsidRDefault="00D92912" w:rsidP="00953EC6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Default="00D92912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D92912" w:rsidTr="00434424">
        <w:tc>
          <w:tcPr>
            <w:tcW w:w="583" w:type="dxa"/>
            <w:tcBorders>
              <w:top w:val="nil"/>
            </w:tcBorders>
            <w:shd w:val="clear" w:color="auto" w:fill="auto"/>
          </w:tcPr>
          <w:p w:rsidR="00D92912" w:rsidRDefault="00D92912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D92912" w:rsidRDefault="00D92912" w:rsidP="000D08A2">
            <w:pPr>
              <w:pStyle w:val="1"/>
            </w:pPr>
            <w: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127C9A" w:rsidRDefault="00D92912" w:rsidP="00953EC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D94882" w:rsidTr="00434424">
        <w:tc>
          <w:tcPr>
            <w:tcW w:w="583" w:type="dxa"/>
            <w:tcBorders>
              <w:bottom w:val="single" w:sz="4" w:space="0" w:color="000000"/>
            </w:tcBorders>
            <w:shd w:val="clear" w:color="auto" w:fill="auto"/>
          </w:tcPr>
          <w:p w:rsidR="00D94882" w:rsidRDefault="00D94882" w:rsidP="00953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D94882" w:rsidRDefault="00D94882" w:rsidP="00B430BD">
            <w:pPr>
              <w:pStyle w:val="a4"/>
              <w:spacing w:after="0" w:line="240" w:lineRule="auto"/>
              <w:ind w:left="0" w:hanging="4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 утверждении текста договора управления многоквартирным домом, размещенного на сайте</w:t>
            </w:r>
            <w:r w:rsidR="000D08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управляющей компании </w:t>
            </w:r>
            <w:r w:rsidR="00B31B69" w:rsidRPr="00B31B69">
              <w:rPr>
                <w:rFonts w:ascii="Times New Roman" w:hAnsi="Times New Roman"/>
                <w:b/>
                <w:sz w:val="18"/>
                <w:szCs w:val="18"/>
              </w:rPr>
              <w:t xml:space="preserve">ООО «ВЕСТА-Прогресс» </w:t>
            </w:r>
            <w:hyperlink r:id="rId6" w:history="1">
              <w:r w:rsidR="00B12C09" w:rsidRPr="000A7003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www</w:t>
              </w:r>
              <w:r w:rsidR="00B12C09" w:rsidRPr="000A7003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.gkvesta.ru</w:t>
              </w:r>
            </w:hyperlink>
            <w:r w:rsidR="00B12C09">
              <w:rPr>
                <w:rFonts w:ascii="Times New Roman" w:hAnsi="Times New Roman"/>
                <w:b/>
                <w:sz w:val="20"/>
                <w:szCs w:val="20"/>
              </w:rPr>
              <w:t>, определении срока и даты вступления договора управления в действие.</w:t>
            </w:r>
          </w:p>
        </w:tc>
      </w:tr>
      <w:tr w:rsidR="00D94882" w:rsidTr="00434424">
        <w:tc>
          <w:tcPr>
            <w:tcW w:w="583" w:type="dxa"/>
            <w:tcBorders>
              <w:bottom w:val="nil"/>
            </w:tcBorders>
            <w:shd w:val="clear" w:color="auto" w:fill="auto"/>
          </w:tcPr>
          <w:p w:rsidR="00D94882" w:rsidRDefault="00D94882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43" w:type="dxa"/>
            <w:gridSpan w:val="2"/>
            <w:shd w:val="clear" w:color="auto" w:fill="auto"/>
          </w:tcPr>
          <w:p w:rsidR="00D94882" w:rsidRPr="00B12C09" w:rsidRDefault="00D94882" w:rsidP="00B430BD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2C09">
              <w:rPr>
                <w:rFonts w:ascii="Times New Roman" w:hAnsi="Times New Roman"/>
                <w:sz w:val="18"/>
                <w:szCs w:val="18"/>
              </w:rPr>
              <w:t xml:space="preserve">Утвердить текст договора управления многоквартирным домом, размещенного на сайте управляющей компании </w:t>
            </w:r>
            <w:r w:rsidR="00B430BD">
              <w:rPr>
                <w:rFonts w:ascii="Times New Roman" w:hAnsi="Times New Roman"/>
                <w:sz w:val="18"/>
                <w:szCs w:val="18"/>
              </w:rPr>
              <w:t xml:space="preserve">ООО «ВЕСТА-Прогресс» </w:t>
            </w:r>
            <w:hyperlink r:id="rId7" w:history="1">
              <w:r w:rsidR="00B12C09" w:rsidRPr="00B12C0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="00B12C09" w:rsidRPr="00B12C09">
                <w:rPr>
                  <w:rStyle w:val="a3"/>
                  <w:rFonts w:ascii="Times New Roman" w:hAnsi="Times New Roman"/>
                  <w:sz w:val="18"/>
                  <w:szCs w:val="18"/>
                </w:rPr>
                <w:t>.gkvesta.ru</w:t>
              </w:r>
            </w:hyperlink>
            <w:r w:rsidR="00B12C09" w:rsidRPr="00B12C09">
              <w:rPr>
                <w:rFonts w:ascii="Times New Roman" w:hAnsi="Times New Roman"/>
                <w:sz w:val="18"/>
                <w:szCs w:val="18"/>
              </w:rPr>
              <w:t xml:space="preserve">. Определить вступление договора управления в действие: с даты подведения итогов голосования и </w:t>
            </w:r>
            <w:r w:rsidR="00B430BD">
              <w:rPr>
                <w:rFonts w:ascii="Times New Roman" w:hAnsi="Times New Roman"/>
                <w:sz w:val="18"/>
                <w:szCs w:val="18"/>
              </w:rPr>
              <w:t xml:space="preserve">установить </w:t>
            </w:r>
            <w:r w:rsidR="00B12C09" w:rsidRPr="00B12C09">
              <w:rPr>
                <w:rFonts w:ascii="Times New Roman" w:hAnsi="Times New Roman"/>
                <w:sz w:val="18"/>
                <w:szCs w:val="18"/>
              </w:rPr>
              <w:t xml:space="preserve">срок его действия </w:t>
            </w:r>
            <w:r w:rsidR="00B430BD">
              <w:rPr>
                <w:rFonts w:ascii="Times New Roman" w:hAnsi="Times New Roman"/>
                <w:sz w:val="18"/>
                <w:szCs w:val="18"/>
              </w:rPr>
              <w:t>на</w:t>
            </w:r>
            <w:r w:rsidR="00B12C09" w:rsidRPr="00B12C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54BD">
              <w:rPr>
                <w:rFonts w:ascii="Times New Roman" w:hAnsi="Times New Roman"/>
                <w:sz w:val="18"/>
                <w:szCs w:val="18"/>
              </w:rPr>
              <w:t>1</w:t>
            </w:r>
            <w:r w:rsidR="00B12C09" w:rsidRPr="00B12C09">
              <w:rPr>
                <w:rFonts w:ascii="Times New Roman" w:hAnsi="Times New Roman"/>
                <w:sz w:val="18"/>
                <w:szCs w:val="18"/>
              </w:rPr>
              <w:t xml:space="preserve"> год.</w:t>
            </w:r>
          </w:p>
        </w:tc>
      </w:tr>
      <w:tr w:rsidR="00D94882" w:rsidTr="00434424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D94882" w:rsidRDefault="00D94882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D94882" w:rsidRDefault="00D94882" w:rsidP="00953EC6">
            <w:pPr>
              <w:ind w:left="3312"/>
              <w:rPr>
                <w:b/>
                <w:i/>
                <w:color w:val="0000FF"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D94882" w:rsidRDefault="00D94882" w:rsidP="00953EC6">
            <w:pPr>
              <w:snapToGrid w:val="0"/>
              <w:rPr>
                <w:b/>
                <w:i/>
                <w:color w:val="0000FF"/>
                <w:sz w:val="20"/>
                <w:szCs w:val="20"/>
                <w:lang w:val="en-US"/>
              </w:rPr>
            </w:pPr>
          </w:p>
        </w:tc>
      </w:tr>
      <w:tr w:rsidR="00D94882" w:rsidTr="00434424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D94882" w:rsidRDefault="00D94882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D94882" w:rsidRDefault="00D94882" w:rsidP="000D08A2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4882" w:rsidRDefault="00D94882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D94882" w:rsidTr="00434424">
        <w:tc>
          <w:tcPr>
            <w:tcW w:w="583" w:type="dxa"/>
            <w:tcBorders>
              <w:top w:val="nil"/>
            </w:tcBorders>
            <w:shd w:val="clear" w:color="auto" w:fill="auto"/>
          </w:tcPr>
          <w:p w:rsidR="00D94882" w:rsidRDefault="00D94882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D94882" w:rsidRDefault="00D94882" w:rsidP="00953EC6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4882" w:rsidRPr="00127C9A" w:rsidRDefault="00D94882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D94882" w:rsidTr="00A57B49">
        <w:tc>
          <w:tcPr>
            <w:tcW w:w="583" w:type="dxa"/>
            <w:tcBorders>
              <w:bottom w:val="single" w:sz="4" w:space="0" w:color="000000"/>
            </w:tcBorders>
            <w:shd w:val="clear" w:color="auto" w:fill="auto"/>
          </w:tcPr>
          <w:p w:rsidR="00D94882" w:rsidRDefault="00BA0B49" w:rsidP="00953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948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D94882" w:rsidRPr="00B12C09" w:rsidRDefault="00B12C09" w:rsidP="003354BD">
            <w:pPr>
              <w:jc w:val="both"/>
              <w:rPr>
                <w:sz w:val="18"/>
                <w:szCs w:val="18"/>
              </w:rPr>
            </w:pPr>
            <w:r w:rsidRPr="00B12C09">
              <w:rPr>
                <w:b/>
                <w:sz w:val="18"/>
                <w:szCs w:val="18"/>
              </w:rPr>
              <w:t>Об определении даты заключения собственникам</w:t>
            </w:r>
            <w:r w:rsidR="00B430BD">
              <w:rPr>
                <w:b/>
                <w:sz w:val="18"/>
                <w:szCs w:val="18"/>
              </w:rPr>
              <w:t xml:space="preserve">и помещений прямого договора с </w:t>
            </w:r>
            <w:r w:rsidRPr="00B12C09">
              <w:rPr>
                <w:b/>
                <w:sz w:val="18"/>
                <w:szCs w:val="18"/>
              </w:rPr>
              <w:t>АО «Раменская Теплосеть», АО «Раменский водоканал», ПАО «</w:t>
            </w:r>
            <w:proofErr w:type="spellStart"/>
            <w:r w:rsidRPr="00B12C09">
              <w:rPr>
                <w:b/>
                <w:sz w:val="18"/>
                <w:szCs w:val="18"/>
              </w:rPr>
              <w:t>Мосэнергосбыт</w:t>
            </w:r>
            <w:proofErr w:type="spellEnd"/>
            <w:r w:rsidRPr="00B12C09">
              <w:rPr>
                <w:b/>
                <w:sz w:val="18"/>
                <w:szCs w:val="18"/>
              </w:rPr>
              <w:t>», и о поручении управляющей компании ООО «ВЕСТА-Прогресс» организовать заключение прямых договоров между собственниками пом</w:t>
            </w:r>
            <w:r w:rsidR="00B430BD">
              <w:rPr>
                <w:b/>
                <w:sz w:val="18"/>
                <w:szCs w:val="18"/>
              </w:rPr>
              <w:t xml:space="preserve">ещений многоквартирного дома и </w:t>
            </w:r>
            <w:r w:rsidRPr="00B12C09">
              <w:rPr>
                <w:b/>
                <w:sz w:val="18"/>
                <w:szCs w:val="18"/>
              </w:rPr>
              <w:t>АО «Раменская Теплосеть», АО «Раменский водоканал», ПАО «</w:t>
            </w:r>
            <w:proofErr w:type="spellStart"/>
            <w:r w:rsidRPr="00B12C09">
              <w:rPr>
                <w:b/>
                <w:sz w:val="18"/>
                <w:szCs w:val="18"/>
              </w:rPr>
              <w:t>Мосэнергосбыт</w:t>
            </w:r>
            <w:proofErr w:type="spellEnd"/>
            <w:r w:rsidRPr="00B12C09">
              <w:rPr>
                <w:b/>
                <w:sz w:val="18"/>
                <w:szCs w:val="18"/>
              </w:rPr>
              <w:t>».</w:t>
            </w:r>
          </w:p>
        </w:tc>
      </w:tr>
      <w:tr w:rsidR="00D94882" w:rsidTr="00A57B49">
        <w:tc>
          <w:tcPr>
            <w:tcW w:w="583" w:type="dxa"/>
            <w:tcBorders>
              <w:bottom w:val="nil"/>
            </w:tcBorders>
            <w:shd w:val="clear" w:color="auto" w:fill="auto"/>
          </w:tcPr>
          <w:p w:rsidR="00D94882" w:rsidRDefault="00D94882" w:rsidP="00953EC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743" w:type="dxa"/>
            <w:gridSpan w:val="2"/>
            <w:shd w:val="clear" w:color="auto" w:fill="auto"/>
          </w:tcPr>
          <w:p w:rsidR="00D94882" w:rsidRPr="00B3550D" w:rsidRDefault="00D94882" w:rsidP="003354BD">
            <w:pPr>
              <w:jc w:val="both"/>
              <w:rPr>
                <w:sz w:val="18"/>
                <w:szCs w:val="18"/>
              </w:rPr>
            </w:pPr>
            <w:r w:rsidRPr="00B3550D">
              <w:rPr>
                <w:sz w:val="18"/>
                <w:szCs w:val="18"/>
              </w:rPr>
              <w:t>Определить д</w:t>
            </w:r>
            <w:r w:rsidRPr="007F5731">
              <w:rPr>
                <w:sz w:val="18"/>
                <w:szCs w:val="18"/>
              </w:rPr>
              <w:t>ату заключения собственниками помещений прямого договора</w:t>
            </w:r>
            <w:r w:rsidR="00B857A5" w:rsidRPr="007F5731">
              <w:rPr>
                <w:sz w:val="18"/>
                <w:szCs w:val="18"/>
              </w:rPr>
              <w:t xml:space="preserve">                                </w:t>
            </w:r>
            <w:r w:rsidR="007F5731">
              <w:rPr>
                <w:sz w:val="18"/>
                <w:szCs w:val="18"/>
              </w:rPr>
              <w:t xml:space="preserve"> с АО </w:t>
            </w:r>
            <w:r w:rsidRPr="007F5731">
              <w:rPr>
                <w:sz w:val="18"/>
                <w:szCs w:val="18"/>
              </w:rPr>
              <w:t>«Раменская теплосеть»</w:t>
            </w:r>
            <w:r w:rsidR="007F5731" w:rsidRPr="007F5731">
              <w:rPr>
                <w:sz w:val="18"/>
                <w:szCs w:val="18"/>
              </w:rPr>
              <w:t>, АО «Раменский водоканал», ПАО «</w:t>
            </w:r>
            <w:proofErr w:type="spellStart"/>
            <w:r w:rsidR="007F5731" w:rsidRPr="007F5731">
              <w:rPr>
                <w:sz w:val="18"/>
                <w:szCs w:val="18"/>
              </w:rPr>
              <w:t>Мосэнергосбыт</w:t>
            </w:r>
            <w:proofErr w:type="spellEnd"/>
            <w:r w:rsidR="007F5731" w:rsidRPr="007F5731">
              <w:rPr>
                <w:sz w:val="18"/>
                <w:szCs w:val="18"/>
              </w:rPr>
              <w:t>»,</w:t>
            </w:r>
            <w:r w:rsidRPr="007F5731">
              <w:rPr>
                <w:sz w:val="18"/>
                <w:szCs w:val="18"/>
              </w:rPr>
              <w:t xml:space="preserve"> </w:t>
            </w:r>
            <w:r w:rsidRPr="00B3550D">
              <w:rPr>
                <w:sz w:val="18"/>
                <w:szCs w:val="18"/>
              </w:rPr>
              <w:t>с даты объявления результатов голосования общего собрания собственников многоквартирного дома. Поручить управляющей компании ООО «ВЕСТА-</w:t>
            </w:r>
            <w:r w:rsidR="007F5731">
              <w:rPr>
                <w:sz w:val="18"/>
                <w:szCs w:val="18"/>
              </w:rPr>
              <w:t>Прогресс</w:t>
            </w:r>
            <w:r w:rsidRPr="00B3550D">
              <w:rPr>
                <w:sz w:val="18"/>
                <w:szCs w:val="18"/>
              </w:rPr>
              <w:t xml:space="preserve">» организовать заключение прямых договоров между собственниками помещений многоквартирного дома </w:t>
            </w:r>
            <w:r w:rsidR="007F5731">
              <w:rPr>
                <w:sz w:val="18"/>
                <w:szCs w:val="18"/>
              </w:rPr>
              <w:t xml:space="preserve">АО </w:t>
            </w:r>
            <w:r w:rsidR="007F5731" w:rsidRPr="007F5731">
              <w:rPr>
                <w:sz w:val="18"/>
                <w:szCs w:val="18"/>
              </w:rPr>
              <w:t>«Раменская теплосеть», АО «Раменский</w:t>
            </w:r>
            <w:r w:rsidR="007F5731">
              <w:rPr>
                <w:sz w:val="18"/>
                <w:szCs w:val="18"/>
              </w:rPr>
              <w:t xml:space="preserve"> водоканал», ПАО «</w:t>
            </w:r>
            <w:proofErr w:type="spellStart"/>
            <w:r w:rsidR="007F5731">
              <w:rPr>
                <w:sz w:val="18"/>
                <w:szCs w:val="18"/>
              </w:rPr>
              <w:t>Мосэнергосбыт</w:t>
            </w:r>
            <w:proofErr w:type="spellEnd"/>
            <w:r w:rsidRPr="00B3550D">
              <w:rPr>
                <w:sz w:val="18"/>
                <w:szCs w:val="18"/>
              </w:rPr>
              <w:t>».</w:t>
            </w:r>
          </w:p>
        </w:tc>
      </w:tr>
      <w:tr w:rsidR="00D94882" w:rsidTr="00A57B49">
        <w:trPr>
          <w:trHeight w:val="141"/>
        </w:trPr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D94882" w:rsidRDefault="00D94882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D94882" w:rsidRDefault="00D94882" w:rsidP="00953EC6">
            <w:pPr>
              <w:ind w:left="3312"/>
              <w:rPr>
                <w:b/>
                <w:i/>
                <w:color w:val="0000FF"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D94882" w:rsidRPr="00EF641F" w:rsidRDefault="00D94882" w:rsidP="00953EC6">
            <w:pPr>
              <w:snapToGrid w:val="0"/>
              <w:rPr>
                <w:b/>
                <w:color w:val="0000FF"/>
                <w:sz w:val="20"/>
                <w:szCs w:val="20"/>
                <w:lang w:val="en-US"/>
              </w:rPr>
            </w:pPr>
          </w:p>
        </w:tc>
      </w:tr>
      <w:tr w:rsidR="00D94882" w:rsidTr="00434424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D94882" w:rsidRDefault="00D94882" w:rsidP="00953EC6">
            <w:pPr>
              <w:snapToGrid w:val="0"/>
              <w:rPr>
                <w:b/>
                <w:i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5268" w:type="dxa"/>
            <w:shd w:val="clear" w:color="auto" w:fill="auto"/>
          </w:tcPr>
          <w:p w:rsidR="00D94882" w:rsidRDefault="00D94882" w:rsidP="00953EC6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4882" w:rsidRDefault="00D94882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D94882" w:rsidTr="00434424">
        <w:tc>
          <w:tcPr>
            <w:tcW w:w="583" w:type="dxa"/>
            <w:tcBorders>
              <w:top w:val="nil"/>
            </w:tcBorders>
            <w:shd w:val="clear" w:color="auto" w:fill="auto"/>
          </w:tcPr>
          <w:p w:rsidR="00D94882" w:rsidRDefault="00D94882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D94882" w:rsidRDefault="00D94882" w:rsidP="00953EC6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4882" w:rsidRPr="00127C9A" w:rsidRDefault="00D94882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FE255B" w:rsidTr="00A57B49">
        <w:tc>
          <w:tcPr>
            <w:tcW w:w="583" w:type="dxa"/>
            <w:tcBorders>
              <w:bottom w:val="single" w:sz="4" w:space="0" w:color="000000"/>
            </w:tcBorders>
            <w:shd w:val="clear" w:color="auto" w:fill="auto"/>
          </w:tcPr>
          <w:p w:rsidR="00FE255B" w:rsidRDefault="00BA0B49" w:rsidP="00953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FE255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E255B" w:rsidRDefault="00FE255B" w:rsidP="00B430BD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371814">
              <w:rPr>
                <w:b/>
                <w:sz w:val="18"/>
                <w:szCs w:val="18"/>
              </w:rPr>
              <w:t xml:space="preserve">Об </w:t>
            </w:r>
            <w:r w:rsidR="00B430BD">
              <w:rPr>
                <w:b/>
                <w:sz w:val="18"/>
                <w:szCs w:val="18"/>
              </w:rPr>
              <w:t xml:space="preserve">организации </w:t>
            </w:r>
            <w:r w:rsidRPr="00371814">
              <w:rPr>
                <w:b/>
                <w:sz w:val="18"/>
                <w:szCs w:val="18"/>
              </w:rPr>
              <w:t>постов охраны, установлении разового платежа за установку системы видеонаблюдения и ежемесячных платежей за услуги охраны и видеонаблюдения.</w:t>
            </w:r>
          </w:p>
          <w:p w:rsidR="00A57B49" w:rsidRPr="00A57B49" w:rsidRDefault="00A57B49" w:rsidP="00B430BD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E255B" w:rsidTr="00A57B49">
        <w:tc>
          <w:tcPr>
            <w:tcW w:w="58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FE255B" w:rsidRDefault="00FE255B" w:rsidP="00F775AC">
            <w:pPr>
              <w:rPr>
                <w:b/>
                <w:sz w:val="20"/>
                <w:szCs w:val="20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FE255B" w:rsidRPr="008D7B87" w:rsidRDefault="00B430BD" w:rsidP="00B430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</w:t>
            </w:r>
            <w:r w:rsidR="00FE255B" w:rsidRPr="008D7B87">
              <w:rPr>
                <w:sz w:val="18"/>
                <w:szCs w:val="18"/>
              </w:rPr>
              <w:t xml:space="preserve"> </w:t>
            </w:r>
            <w:proofErr w:type="gramStart"/>
            <w:r w:rsidR="00FE255B" w:rsidRPr="008D7B87">
              <w:rPr>
                <w:sz w:val="18"/>
                <w:szCs w:val="18"/>
              </w:rPr>
              <w:t>с даты принятия</w:t>
            </w:r>
            <w:proofErr w:type="gramEnd"/>
            <w:r w:rsidR="00FE255B" w:rsidRPr="008D7B87">
              <w:rPr>
                <w:sz w:val="18"/>
                <w:szCs w:val="18"/>
              </w:rPr>
              <w:t xml:space="preserve"> решения общим собранием собственников </w:t>
            </w:r>
            <w:r w:rsidRPr="00C12307">
              <w:rPr>
                <w:b/>
                <w:sz w:val="18"/>
                <w:szCs w:val="18"/>
              </w:rPr>
              <w:t>посты  охраны</w:t>
            </w:r>
            <w:r w:rsidR="00FE255B" w:rsidRPr="00C12307">
              <w:rPr>
                <w:b/>
                <w:sz w:val="18"/>
                <w:szCs w:val="18"/>
              </w:rPr>
              <w:t xml:space="preserve"> в подъезд</w:t>
            </w:r>
            <w:r w:rsidRPr="00C12307">
              <w:rPr>
                <w:b/>
                <w:sz w:val="18"/>
                <w:szCs w:val="18"/>
              </w:rPr>
              <w:t>ах</w:t>
            </w:r>
            <w:r w:rsidR="00793751" w:rsidRPr="00C12307">
              <w:rPr>
                <w:b/>
                <w:sz w:val="18"/>
                <w:szCs w:val="18"/>
              </w:rPr>
              <w:t xml:space="preserve"> №</w:t>
            </w:r>
            <w:r w:rsidRPr="00C12307">
              <w:rPr>
                <w:b/>
                <w:sz w:val="18"/>
                <w:szCs w:val="18"/>
              </w:rPr>
              <w:t xml:space="preserve"> </w:t>
            </w:r>
            <w:r w:rsidR="00793751" w:rsidRPr="00C12307">
              <w:rPr>
                <w:b/>
                <w:sz w:val="18"/>
                <w:szCs w:val="18"/>
              </w:rPr>
              <w:t>2,</w:t>
            </w:r>
            <w:r w:rsidRPr="00C12307">
              <w:rPr>
                <w:b/>
                <w:sz w:val="18"/>
                <w:szCs w:val="18"/>
              </w:rPr>
              <w:t xml:space="preserve"> </w:t>
            </w:r>
            <w:r w:rsidR="00793751" w:rsidRPr="00C12307">
              <w:rPr>
                <w:b/>
                <w:sz w:val="18"/>
                <w:szCs w:val="18"/>
              </w:rPr>
              <w:t>4,</w:t>
            </w:r>
            <w:r w:rsidRPr="00C12307">
              <w:rPr>
                <w:b/>
                <w:sz w:val="18"/>
                <w:szCs w:val="18"/>
              </w:rPr>
              <w:t xml:space="preserve"> </w:t>
            </w:r>
            <w:r w:rsidR="00793751" w:rsidRPr="00C12307">
              <w:rPr>
                <w:b/>
                <w:sz w:val="18"/>
                <w:szCs w:val="18"/>
              </w:rPr>
              <w:t>6</w:t>
            </w:r>
            <w:r w:rsidR="00FE255B" w:rsidRPr="00C12307">
              <w:rPr>
                <w:b/>
                <w:sz w:val="18"/>
                <w:szCs w:val="18"/>
              </w:rPr>
              <w:t xml:space="preserve"> плюс 1 пост старшего смены</w:t>
            </w:r>
            <w:r>
              <w:rPr>
                <w:sz w:val="18"/>
                <w:szCs w:val="18"/>
              </w:rPr>
              <w:t xml:space="preserve"> (</w:t>
            </w:r>
            <w:r w:rsidR="00793751">
              <w:rPr>
                <w:sz w:val="18"/>
                <w:szCs w:val="18"/>
              </w:rPr>
              <w:t xml:space="preserve">выбор подъездов обусловлен технической необходимостью). Ввести в действие систему </w:t>
            </w:r>
            <w:r w:rsidR="00A6156F">
              <w:rPr>
                <w:sz w:val="18"/>
                <w:szCs w:val="18"/>
              </w:rPr>
              <w:t>видеонаблюдения</w:t>
            </w:r>
            <w:r w:rsidR="00793751">
              <w:rPr>
                <w:sz w:val="18"/>
                <w:szCs w:val="18"/>
              </w:rPr>
              <w:t xml:space="preserve">, </w:t>
            </w:r>
            <w:r w:rsidR="00A6156F">
              <w:rPr>
                <w:sz w:val="18"/>
                <w:szCs w:val="18"/>
              </w:rPr>
              <w:t>обеспечивающую</w:t>
            </w:r>
            <w:r w:rsidR="00793751">
              <w:rPr>
                <w:sz w:val="18"/>
                <w:szCs w:val="18"/>
              </w:rPr>
              <w:t xml:space="preserve"> указанную схему. Установить </w:t>
            </w:r>
            <w:r w:rsidR="00FE255B" w:rsidRPr="008D7B87">
              <w:rPr>
                <w:sz w:val="18"/>
                <w:szCs w:val="18"/>
              </w:rPr>
              <w:t xml:space="preserve">ежемесячный платеж за услуги охраны в размере </w:t>
            </w:r>
            <w:r w:rsidR="00FE255B" w:rsidRPr="0014262F">
              <w:rPr>
                <w:b/>
                <w:sz w:val="18"/>
                <w:szCs w:val="18"/>
              </w:rPr>
              <w:t>5</w:t>
            </w:r>
            <w:r w:rsidR="0014262F" w:rsidRPr="0014262F">
              <w:rPr>
                <w:b/>
                <w:sz w:val="18"/>
                <w:szCs w:val="18"/>
              </w:rPr>
              <w:t>85</w:t>
            </w:r>
            <w:r w:rsidR="00FE255B" w:rsidRPr="008D7B87">
              <w:rPr>
                <w:b/>
                <w:sz w:val="18"/>
                <w:szCs w:val="18"/>
              </w:rPr>
              <w:t xml:space="preserve"> руб. с квартиры, </w:t>
            </w:r>
            <w:r w:rsidR="00FE255B" w:rsidRPr="008D7B87">
              <w:rPr>
                <w:sz w:val="18"/>
                <w:szCs w:val="18"/>
              </w:rPr>
              <w:t>а также</w:t>
            </w:r>
            <w:r w:rsidR="00FE255B" w:rsidRPr="008D7B87">
              <w:rPr>
                <w:b/>
                <w:sz w:val="18"/>
                <w:szCs w:val="18"/>
              </w:rPr>
              <w:t xml:space="preserve"> разовый платеж </w:t>
            </w:r>
            <w:r w:rsidR="00FE255B" w:rsidRPr="008D7B87">
              <w:rPr>
                <w:sz w:val="18"/>
                <w:szCs w:val="18"/>
              </w:rPr>
              <w:t xml:space="preserve">за установку системы видеонаблюдения в размере </w:t>
            </w:r>
            <w:r w:rsidR="0014262F">
              <w:rPr>
                <w:b/>
                <w:sz w:val="18"/>
                <w:szCs w:val="18"/>
              </w:rPr>
              <w:t>1720</w:t>
            </w:r>
            <w:r w:rsidR="00FE255B" w:rsidRPr="008D7B87">
              <w:rPr>
                <w:b/>
                <w:sz w:val="18"/>
                <w:szCs w:val="18"/>
              </w:rPr>
              <w:t xml:space="preserve"> рублей  с квартиры</w:t>
            </w:r>
            <w:r w:rsidR="00FE255B" w:rsidRPr="008D7B87">
              <w:rPr>
                <w:sz w:val="18"/>
                <w:szCs w:val="18"/>
              </w:rPr>
              <w:t xml:space="preserve"> и ежемесячный платеж за </w:t>
            </w:r>
            <w:r>
              <w:rPr>
                <w:sz w:val="18"/>
                <w:szCs w:val="18"/>
              </w:rPr>
              <w:t>обслуживание системы</w:t>
            </w:r>
            <w:r w:rsidR="00FE255B" w:rsidRPr="008D7B87">
              <w:rPr>
                <w:sz w:val="18"/>
                <w:szCs w:val="18"/>
              </w:rPr>
              <w:t xml:space="preserve"> видеонаблюдения в размере </w:t>
            </w:r>
            <w:r w:rsidR="0014262F">
              <w:rPr>
                <w:b/>
                <w:sz w:val="18"/>
                <w:szCs w:val="18"/>
              </w:rPr>
              <w:t>45</w:t>
            </w:r>
            <w:r w:rsidR="00FE255B" w:rsidRPr="008D7B87">
              <w:rPr>
                <w:b/>
                <w:sz w:val="18"/>
                <w:szCs w:val="18"/>
              </w:rPr>
              <w:t xml:space="preserve"> руб.</w:t>
            </w:r>
            <w:r w:rsidR="008D7B87">
              <w:rPr>
                <w:b/>
                <w:sz w:val="18"/>
                <w:szCs w:val="18"/>
              </w:rPr>
              <w:t xml:space="preserve"> с</w:t>
            </w:r>
            <w:r w:rsidR="00FE255B" w:rsidRPr="008D7B87">
              <w:rPr>
                <w:b/>
                <w:sz w:val="18"/>
                <w:szCs w:val="18"/>
              </w:rPr>
              <w:t xml:space="preserve"> квартиры.</w:t>
            </w:r>
            <w:r w:rsidR="00FE255B" w:rsidRPr="008D7B87">
              <w:rPr>
                <w:sz w:val="18"/>
                <w:szCs w:val="18"/>
              </w:rPr>
              <w:t xml:space="preserve"> Включать указанные платежи в единый платежный документ, поручить управляющей </w:t>
            </w:r>
            <w:r w:rsidR="008D7B87">
              <w:rPr>
                <w:sz w:val="18"/>
                <w:szCs w:val="18"/>
              </w:rPr>
              <w:t>организации</w:t>
            </w:r>
            <w:r w:rsidR="00FE255B" w:rsidRPr="008D7B87">
              <w:rPr>
                <w:sz w:val="18"/>
                <w:szCs w:val="18"/>
              </w:rPr>
              <w:t xml:space="preserve"> заключать от имени собственников договор на оказание услуг охраны.</w:t>
            </w:r>
          </w:p>
        </w:tc>
      </w:tr>
      <w:tr w:rsidR="00066E95" w:rsidRPr="00127969" w:rsidTr="0025454D">
        <w:tc>
          <w:tcPr>
            <w:tcW w:w="583" w:type="dxa"/>
            <w:vMerge/>
            <w:shd w:val="clear" w:color="auto" w:fill="auto"/>
          </w:tcPr>
          <w:p w:rsidR="00066E95" w:rsidRDefault="00066E95" w:rsidP="00953E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066E95" w:rsidRDefault="00066E95" w:rsidP="00953EC6">
            <w:pPr>
              <w:ind w:left="3312"/>
              <w:rPr>
                <w:b/>
                <w:i/>
                <w:color w:val="0000FF"/>
                <w:sz w:val="20"/>
                <w:szCs w:val="20"/>
                <w:shd w:val="clear" w:color="auto" w:fill="FFFF00"/>
              </w:rPr>
            </w:pPr>
            <w:r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475" w:type="dxa"/>
            <w:shd w:val="clear" w:color="auto" w:fill="FFFF66"/>
          </w:tcPr>
          <w:p w:rsidR="00066E95" w:rsidRDefault="00066E95" w:rsidP="00953EC6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066E95" w:rsidRPr="00127969" w:rsidTr="00BA0B49">
        <w:trPr>
          <w:trHeight w:val="70"/>
        </w:trPr>
        <w:tc>
          <w:tcPr>
            <w:tcW w:w="583" w:type="dxa"/>
            <w:vMerge/>
            <w:shd w:val="clear" w:color="auto" w:fill="auto"/>
          </w:tcPr>
          <w:p w:rsidR="00066E95" w:rsidRDefault="00066E95" w:rsidP="00953EC6">
            <w:pPr>
              <w:snapToGrid w:val="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066E95" w:rsidRDefault="00066E95" w:rsidP="00953EC6">
            <w:pPr>
              <w:ind w:left="3312"/>
              <w:rPr>
                <w:sz w:val="20"/>
                <w:szCs w:val="20"/>
                <w:shd w:val="clear" w:color="auto" w:fill="FFFF00"/>
              </w:rPr>
            </w:pPr>
            <w:r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475" w:type="dxa"/>
            <w:shd w:val="clear" w:color="auto" w:fill="FFFF66"/>
          </w:tcPr>
          <w:p w:rsidR="00066E95" w:rsidRDefault="00066E95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066E95" w:rsidRPr="00127969" w:rsidTr="0025454D">
        <w:tc>
          <w:tcPr>
            <w:tcW w:w="583" w:type="dxa"/>
            <w:vMerge/>
            <w:shd w:val="clear" w:color="auto" w:fill="auto"/>
          </w:tcPr>
          <w:p w:rsidR="00066E95" w:rsidRDefault="00066E95" w:rsidP="00953E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066E95" w:rsidRDefault="00066E95" w:rsidP="00953EC6">
            <w:pPr>
              <w:ind w:left="3312"/>
              <w:rPr>
                <w:sz w:val="20"/>
                <w:szCs w:val="20"/>
                <w:shd w:val="clear" w:color="auto" w:fill="FFFF0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66"/>
          </w:tcPr>
          <w:p w:rsidR="00066E95" w:rsidRPr="00127C9A" w:rsidRDefault="00066E95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FE255B" w:rsidTr="00434424">
        <w:tc>
          <w:tcPr>
            <w:tcW w:w="583" w:type="dxa"/>
            <w:tcBorders>
              <w:bottom w:val="single" w:sz="4" w:space="0" w:color="000000"/>
            </w:tcBorders>
            <w:shd w:val="clear" w:color="auto" w:fill="auto"/>
          </w:tcPr>
          <w:p w:rsidR="00FE255B" w:rsidRDefault="00BA0B49" w:rsidP="00953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E255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FE255B" w:rsidRDefault="00FE255B" w:rsidP="00F41C23">
            <w:pPr>
              <w:snapToGrid w:val="0"/>
              <w:jc w:val="both"/>
              <w:rPr>
                <w:sz w:val="20"/>
                <w:szCs w:val="20"/>
              </w:rPr>
            </w:pPr>
            <w:r w:rsidRPr="00371814">
              <w:rPr>
                <w:b/>
                <w:sz w:val="18"/>
                <w:szCs w:val="18"/>
              </w:rPr>
              <w:t xml:space="preserve">Об </w:t>
            </w:r>
            <w:r w:rsidR="00F41C23">
              <w:rPr>
                <w:b/>
                <w:sz w:val="18"/>
                <w:szCs w:val="18"/>
              </w:rPr>
              <w:t>организации</w:t>
            </w:r>
            <w:r w:rsidRPr="00371814">
              <w:rPr>
                <w:b/>
                <w:sz w:val="18"/>
                <w:szCs w:val="18"/>
              </w:rPr>
              <w:t xml:space="preserve"> постов </w:t>
            </w:r>
            <w:r w:rsidR="000E3F27">
              <w:rPr>
                <w:b/>
                <w:sz w:val="18"/>
                <w:szCs w:val="18"/>
              </w:rPr>
              <w:t>консьержей</w:t>
            </w:r>
            <w:r w:rsidR="008D7B87">
              <w:rPr>
                <w:b/>
                <w:sz w:val="18"/>
                <w:szCs w:val="18"/>
              </w:rPr>
              <w:t>,</w:t>
            </w:r>
            <w:r w:rsidRPr="00371814">
              <w:rPr>
                <w:b/>
                <w:sz w:val="18"/>
                <w:szCs w:val="18"/>
              </w:rPr>
              <w:t xml:space="preserve"> установлении разового платежа за установку системы видеонаблюдения и ежемесячных платежей за услуги консьержа и видеонаблюдения</w:t>
            </w:r>
          </w:p>
        </w:tc>
      </w:tr>
      <w:tr w:rsidR="00FE255B" w:rsidTr="00434424">
        <w:tc>
          <w:tcPr>
            <w:tcW w:w="583" w:type="dxa"/>
            <w:tcBorders>
              <w:bottom w:val="nil"/>
            </w:tcBorders>
            <w:shd w:val="clear" w:color="auto" w:fill="auto"/>
          </w:tcPr>
          <w:p w:rsidR="00FE255B" w:rsidRPr="008D7B87" w:rsidRDefault="00FE255B" w:rsidP="00953EC6">
            <w:pPr>
              <w:snapToGrid w:val="0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43" w:type="dxa"/>
            <w:gridSpan w:val="2"/>
            <w:shd w:val="clear" w:color="auto" w:fill="auto"/>
          </w:tcPr>
          <w:p w:rsidR="00FE255B" w:rsidRPr="008D7B87" w:rsidRDefault="00F41C23" w:rsidP="0014262F">
            <w:pPr>
              <w:snapToGrid w:val="0"/>
              <w:jc w:val="both"/>
              <w:rPr>
                <w:sz w:val="18"/>
                <w:szCs w:val="18"/>
              </w:rPr>
            </w:pPr>
            <w:r w:rsidRPr="008D7B87">
              <w:rPr>
                <w:sz w:val="18"/>
                <w:szCs w:val="18"/>
              </w:rPr>
              <w:t xml:space="preserve">Организовать </w:t>
            </w:r>
            <w:r w:rsidR="00FE255B" w:rsidRPr="008D7B87">
              <w:rPr>
                <w:sz w:val="18"/>
                <w:szCs w:val="18"/>
              </w:rPr>
              <w:t xml:space="preserve">с даты принятия решения общим собранием </w:t>
            </w:r>
            <w:r w:rsidR="00B430BD">
              <w:rPr>
                <w:sz w:val="18"/>
                <w:szCs w:val="18"/>
              </w:rPr>
              <w:t xml:space="preserve">собственников </w:t>
            </w:r>
            <w:r w:rsidR="00FE255B" w:rsidRPr="008D7B87">
              <w:rPr>
                <w:b/>
                <w:sz w:val="18"/>
                <w:szCs w:val="18"/>
              </w:rPr>
              <w:t>пост</w:t>
            </w:r>
            <w:r w:rsidRPr="008D7B87">
              <w:rPr>
                <w:b/>
                <w:sz w:val="18"/>
                <w:szCs w:val="18"/>
              </w:rPr>
              <w:t>ы</w:t>
            </w:r>
            <w:r w:rsidR="00FE255B" w:rsidRPr="008D7B87">
              <w:rPr>
                <w:b/>
                <w:sz w:val="18"/>
                <w:szCs w:val="18"/>
              </w:rPr>
              <w:t xml:space="preserve"> консьерж</w:t>
            </w:r>
            <w:r w:rsidRPr="008D7B87">
              <w:rPr>
                <w:b/>
                <w:sz w:val="18"/>
                <w:szCs w:val="18"/>
              </w:rPr>
              <w:t>ей</w:t>
            </w:r>
            <w:r w:rsidR="00FE255B" w:rsidRPr="008D7B87">
              <w:rPr>
                <w:b/>
                <w:sz w:val="18"/>
                <w:szCs w:val="18"/>
              </w:rPr>
              <w:t xml:space="preserve"> в подъезд</w:t>
            </w:r>
            <w:r w:rsidR="0014262F">
              <w:rPr>
                <w:b/>
                <w:sz w:val="18"/>
                <w:szCs w:val="18"/>
              </w:rPr>
              <w:t>ах №</w:t>
            </w:r>
            <w:r w:rsidR="00B430BD">
              <w:rPr>
                <w:b/>
                <w:sz w:val="18"/>
                <w:szCs w:val="18"/>
              </w:rPr>
              <w:t xml:space="preserve"> </w:t>
            </w:r>
            <w:r w:rsidR="0014262F">
              <w:rPr>
                <w:b/>
                <w:sz w:val="18"/>
                <w:szCs w:val="18"/>
              </w:rPr>
              <w:t>2,</w:t>
            </w:r>
            <w:r w:rsidR="00B430BD">
              <w:rPr>
                <w:b/>
                <w:sz w:val="18"/>
                <w:szCs w:val="18"/>
              </w:rPr>
              <w:t xml:space="preserve"> </w:t>
            </w:r>
            <w:r w:rsidR="0014262F">
              <w:rPr>
                <w:b/>
                <w:sz w:val="18"/>
                <w:szCs w:val="18"/>
              </w:rPr>
              <w:t>4,</w:t>
            </w:r>
            <w:r w:rsidR="00B430BD">
              <w:rPr>
                <w:b/>
                <w:sz w:val="18"/>
                <w:szCs w:val="18"/>
              </w:rPr>
              <w:t xml:space="preserve"> </w:t>
            </w:r>
            <w:r w:rsidR="0014262F">
              <w:rPr>
                <w:b/>
                <w:sz w:val="18"/>
                <w:szCs w:val="18"/>
              </w:rPr>
              <w:t>6</w:t>
            </w:r>
            <w:r w:rsidRPr="0014262F">
              <w:rPr>
                <w:sz w:val="18"/>
                <w:szCs w:val="18"/>
              </w:rPr>
              <w:t>,</w:t>
            </w:r>
            <w:r w:rsidR="00A6156F">
              <w:rPr>
                <w:sz w:val="18"/>
                <w:szCs w:val="18"/>
              </w:rPr>
              <w:t xml:space="preserve"> </w:t>
            </w:r>
            <w:r w:rsidR="0014262F" w:rsidRPr="0014262F">
              <w:rPr>
                <w:sz w:val="18"/>
                <w:szCs w:val="18"/>
              </w:rPr>
              <w:t>(выбор подъездов обусловлен технической необходимостью)</w:t>
            </w:r>
            <w:r w:rsidR="00A6156F">
              <w:rPr>
                <w:sz w:val="18"/>
                <w:szCs w:val="18"/>
              </w:rPr>
              <w:t>. Ввести в действие систему видеонаблюдения, обеспечивающую указанную схему.</w:t>
            </w:r>
            <w:r w:rsidRPr="008D7B87">
              <w:rPr>
                <w:b/>
                <w:sz w:val="18"/>
                <w:szCs w:val="18"/>
              </w:rPr>
              <w:t xml:space="preserve"> </w:t>
            </w:r>
            <w:r w:rsidR="00A6156F">
              <w:rPr>
                <w:sz w:val="18"/>
                <w:szCs w:val="18"/>
              </w:rPr>
              <w:t>У</w:t>
            </w:r>
            <w:r w:rsidRPr="008D7B87">
              <w:rPr>
                <w:sz w:val="18"/>
                <w:szCs w:val="18"/>
              </w:rPr>
              <w:t>становить</w:t>
            </w:r>
            <w:r w:rsidR="00FE255B" w:rsidRPr="008D7B87">
              <w:rPr>
                <w:sz w:val="18"/>
                <w:szCs w:val="18"/>
              </w:rPr>
              <w:t xml:space="preserve"> ежемесячный платеж за услуги консьержа в размере </w:t>
            </w:r>
            <w:r w:rsidR="0014262F">
              <w:rPr>
                <w:b/>
                <w:sz w:val="18"/>
                <w:szCs w:val="18"/>
              </w:rPr>
              <w:t xml:space="preserve">600 </w:t>
            </w:r>
            <w:r w:rsidR="00FE255B" w:rsidRPr="008D7B87">
              <w:rPr>
                <w:b/>
                <w:sz w:val="18"/>
                <w:szCs w:val="18"/>
              </w:rPr>
              <w:t xml:space="preserve">руб. с квартиры, </w:t>
            </w:r>
            <w:r w:rsidR="00FE255B" w:rsidRPr="008D7B87">
              <w:rPr>
                <w:sz w:val="18"/>
                <w:szCs w:val="18"/>
              </w:rPr>
              <w:t>а также</w:t>
            </w:r>
            <w:r w:rsidR="00FE255B" w:rsidRPr="008D7B87">
              <w:rPr>
                <w:b/>
                <w:sz w:val="18"/>
                <w:szCs w:val="18"/>
              </w:rPr>
              <w:t xml:space="preserve"> разовый платеж </w:t>
            </w:r>
            <w:r w:rsidR="00FE255B" w:rsidRPr="008D7B87">
              <w:rPr>
                <w:sz w:val="18"/>
                <w:szCs w:val="18"/>
              </w:rPr>
              <w:t xml:space="preserve">за установку системы видеонаблюдения в размере </w:t>
            </w:r>
            <w:r w:rsidR="0014262F">
              <w:rPr>
                <w:b/>
                <w:sz w:val="18"/>
                <w:szCs w:val="18"/>
              </w:rPr>
              <w:t>1720</w:t>
            </w:r>
            <w:r w:rsidR="00FE255B" w:rsidRPr="008D7B87">
              <w:rPr>
                <w:b/>
                <w:sz w:val="18"/>
                <w:szCs w:val="18"/>
              </w:rPr>
              <w:t xml:space="preserve"> рублей  с квартиры</w:t>
            </w:r>
            <w:r w:rsidR="00FE255B" w:rsidRPr="008D7B87">
              <w:rPr>
                <w:sz w:val="18"/>
                <w:szCs w:val="18"/>
              </w:rPr>
              <w:t xml:space="preserve"> и ежемесячный платеж за </w:t>
            </w:r>
            <w:r w:rsidR="00BF1CD2">
              <w:rPr>
                <w:sz w:val="18"/>
                <w:szCs w:val="18"/>
              </w:rPr>
              <w:t>обслуживание системы</w:t>
            </w:r>
            <w:r w:rsidR="00FE255B" w:rsidRPr="008D7B87">
              <w:rPr>
                <w:sz w:val="18"/>
                <w:szCs w:val="18"/>
              </w:rPr>
              <w:t xml:space="preserve"> видеонаблюдения в размере </w:t>
            </w:r>
            <w:r w:rsidR="0014262F">
              <w:rPr>
                <w:b/>
                <w:sz w:val="18"/>
                <w:szCs w:val="18"/>
              </w:rPr>
              <w:t>45</w:t>
            </w:r>
            <w:r w:rsidR="00FE255B" w:rsidRPr="008D7B87">
              <w:rPr>
                <w:b/>
                <w:sz w:val="18"/>
                <w:szCs w:val="18"/>
              </w:rPr>
              <w:t xml:space="preserve"> руб. </w:t>
            </w:r>
            <w:r w:rsidR="008D7B87">
              <w:rPr>
                <w:b/>
                <w:sz w:val="18"/>
                <w:szCs w:val="18"/>
              </w:rPr>
              <w:t>с</w:t>
            </w:r>
            <w:r w:rsidR="00FE255B" w:rsidRPr="008D7B87">
              <w:rPr>
                <w:b/>
                <w:sz w:val="18"/>
                <w:szCs w:val="18"/>
              </w:rPr>
              <w:t xml:space="preserve"> квартиры.</w:t>
            </w:r>
            <w:r w:rsidR="00FE255B" w:rsidRPr="008D7B87">
              <w:rPr>
                <w:sz w:val="18"/>
                <w:szCs w:val="18"/>
              </w:rPr>
              <w:t xml:space="preserve"> Включ</w:t>
            </w:r>
            <w:r w:rsidR="00091F46" w:rsidRPr="008D7B87">
              <w:rPr>
                <w:sz w:val="18"/>
                <w:szCs w:val="18"/>
              </w:rPr>
              <w:t>а</w:t>
            </w:r>
            <w:r w:rsidR="00FE255B" w:rsidRPr="008D7B87">
              <w:rPr>
                <w:sz w:val="18"/>
                <w:szCs w:val="18"/>
              </w:rPr>
              <w:t>ть указанные платежи в единый платежный документ,</w:t>
            </w:r>
          </w:p>
        </w:tc>
      </w:tr>
      <w:tr w:rsidR="00FE255B" w:rsidTr="00434424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FE255B" w:rsidRPr="008D7B87" w:rsidRDefault="00FE255B" w:rsidP="00953EC6">
            <w:pPr>
              <w:snapToGrid w:val="0"/>
              <w:ind w:left="-142" w:right="-174"/>
              <w:jc w:val="center"/>
              <w:rPr>
                <w:color w:val="FFFFFF" w:themeColor="background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268" w:type="dxa"/>
            <w:shd w:val="clear" w:color="auto" w:fill="auto"/>
          </w:tcPr>
          <w:p w:rsidR="00FE255B" w:rsidRDefault="00FE255B" w:rsidP="00953EC6">
            <w:pPr>
              <w:ind w:left="3312"/>
              <w:rPr>
                <w:sz w:val="20"/>
                <w:szCs w:val="20"/>
                <w:shd w:val="clear" w:color="auto" w:fill="FFFF00"/>
              </w:rPr>
            </w:pPr>
            <w:r w:rsidRPr="008D7B87"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FE255B" w:rsidRDefault="00FE255B" w:rsidP="00953EC6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FE255B" w:rsidTr="00434424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FE255B" w:rsidRPr="008D7B87" w:rsidRDefault="00FE255B" w:rsidP="00953EC6">
            <w:pPr>
              <w:snapToGrid w:val="0"/>
              <w:ind w:left="-142" w:right="-174"/>
              <w:jc w:val="center"/>
              <w:rPr>
                <w:color w:val="FFFFFF" w:themeColor="background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268" w:type="dxa"/>
            <w:shd w:val="clear" w:color="auto" w:fill="auto"/>
          </w:tcPr>
          <w:p w:rsidR="00FE255B" w:rsidRDefault="00FE255B" w:rsidP="00953EC6">
            <w:pPr>
              <w:ind w:left="3312"/>
              <w:rPr>
                <w:sz w:val="20"/>
                <w:szCs w:val="20"/>
                <w:shd w:val="clear" w:color="auto" w:fill="FFFF00"/>
              </w:rPr>
            </w:pPr>
            <w:r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FE255B" w:rsidRDefault="00FE255B" w:rsidP="00953EC6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FE255B" w:rsidTr="00434424">
        <w:tc>
          <w:tcPr>
            <w:tcW w:w="583" w:type="dxa"/>
            <w:tcBorders>
              <w:top w:val="nil"/>
            </w:tcBorders>
            <w:shd w:val="clear" w:color="auto" w:fill="auto"/>
          </w:tcPr>
          <w:p w:rsidR="00FE255B" w:rsidRPr="008D7B87" w:rsidRDefault="00FE255B" w:rsidP="00953EC6">
            <w:pPr>
              <w:snapToGrid w:val="0"/>
              <w:ind w:left="-142" w:right="-174"/>
              <w:jc w:val="center"/>
              <w:rPr>
                <w:color w:val="FFFFFF" w:themeColor="background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268" w:type="dxa"/>
            <w:shd w:val="clear" w:color="auto" w:fill="auto"/>
          </w:tcPr>
          <w:p w:rsidR="00FE255B" w:rsidRDefault="00FE255B" w:rsidP="00953EC6">
            <w:pPr>
              <w:ind w:left="3312"/>
              <w:rPr>
                <w:sz w:val="20"/>
                <w:szCs w:val="20"/>
                <w:shd w:val="clear" w:color="auto" w:fill="FFFF0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FE255B" w:rsidRPr="00127C9A" w:rsidRDefault="00FE255B" w:rsidP="00953EC6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FE255B" w:rsidTr="00434424">
        <w:tc>
          <w:tcPr>
            <w:tcW w:w="583" w:type="dxa"/>
            <w:tcBorders>
              <w:bottom w:val="single" w:sz="4" w:space="0" w:color="000000"/>
            </w:tcBorders>
            <w:shd w:val="clear" w:color="auto" w:fill="auto"/>
          </w:tcPr>
          <w:p w:rsidR="00FE255B" w:rsidRDefault="00BA0B49" w:rsidP="00953EC6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FE255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FE255B" w:rsidRDefault="00FE255B" w:rsidP="00A6156F">
            <w:pPr>
              <w:jc w:val="both"/>
            </w:pPr>
            <w:r>
              <w:rPr>
                <w:b/>
                <w:sz w:val="20"/>
                <w:szCs w:val="20"/>
              </w:rPr>
              <w:t xml:space="preserve">О </w:t>
            </w:r>
            <w:r w:rsidR="00A6156F">
              <w:rPr>
                <w:b/>
                <w:sz w:val="20"/>
                <w:szCs w:val="20"/>
              </w:rPr>
              <w:t>не</w:t>
            </w:r>
            <w:r w:rsidR="00BF1CD2">
              <w:rPr>
                <w:b/>
                <w:sz w:val="20"/>
                <w:szCs w:val="20"/>
              </w:rPr>
              <w:t xml:space="preserve"> </w:t>
            </w:r>
            <w:r w:rsidR="00A6156F">
              <w:rPr>
                <w:b/>
                <w:sz w:val="20"/>
                <w:szCs w:val="20"/>
              </w:rPr>
              <w:t>использовании мусоропровода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FE255B" w:rsidTr="00434424">
        <w:tc>
          <w:tcPr>
            <w:tcW w:w="583" w:type="dxa"/>
            <w:tcBorders>
              <w:bottom w:val="nil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43" w:type="dxa"/>
            <w:gridSpan w:val="2"/>
            <w:shd w:val="clear" w:color="auto" w:fill="auto"/>
          </w:tcPr>
          <w:p w:rsidR="00FE255B" w:rsidRPr="00B3550D" w:rsidRDefault="00FE255B" w:rsidP="007C5D9C">
            <w:pPr>
              <w:jc w:val="both"/>
              <w:rPr>
                <w:sz w:val="18"/>
                <w:szCs w:val="18"/>
              </w:rPr>
            </w:pPr>
            <w:r w:rsidRPr="00B3550D">
              <w:rPr>
                <w:sz w:val="18"/>
                <w:szCs w:val="18"/>
              </w:rPr>
              <w:t xml:space="preserve">Не эксплуатировать мусоропровод до решения общего собрания </w:t>
            </w:r>
            <w:r w:rsidR="007C5D9C">
              <w:rPr>
                <w:sz w:val="18"/>
                <w:szCs w:val="18"/>
              </w:rPr>
              <w:t>собственников</w:t>
            </w:r>
            <w:r w:rsidRPr="00B3550D">
              <w:rPr>
                <w:sz w:val="18"/>
                <w:szCs w:val="18"/>
              </w:rPr>
              <w:t>.</w:t>
            </w:r>
          </w:p>
        </w:tc>
      </w:tr>
      <w:tr w:rsidR="00FE255B" w:rsidTr="00434424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FE255B" w:rsidRDefault="00FE255B" w:rsidP="00953EC6">
            <w:pPr>
              <w:ind w:left="3312"/>
              <w:rPr>
                <w:b/>
                <w:i/>
                <w:color w:val="0000FF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FE255B" w:rsidRDefault="00FE255B" w:rsidP="00953EC6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FE255B" w:rsidTr="00434424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FE255B" w:rsidRDefault="00FE255B" w:rsidP="00953EC6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FE255B" w:rsidTr="00434424">
        <w:tc>
          <w:tcPr>
            <w:tcW w:w="583" w:type="dxa"/>
            <w:tcBorders>
              <w:top w:val="nil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FE255B" w:rsidRDefault="00FE255B" w:rsidP="00953EC6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FE255B" w:rsidRPr="00127C9A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FE255B" w:rsidTr="00434424">
        <w:tc>
          <w:tcPr>
            <w:tcW w:w="583" w:type="dxa"/>
            <w:tcBorders>
              <w:bottom w:val="single" w:sz="4" w:space="0" w:color="000000"/>
            </w:tcBorders>
            <w:shd w:val="clear" w:color="auto" w:fill="auto"/>
          </w:tcPr>
          <w:p w:rsidR="00FE255B" w:rsidRDefault="00BA0B49" w:rsidP="00953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FE255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FE255B" w:rsidRDefault="00FE255B" w:rsidP="00953EC6">
            <w:pPr>
              <w:jc w:val="both"/>
            </w:pPr>
            <w:r>
              <w:rPr>
                <w:b/>
                <w:sz w:val="18"/>
                <w:szCs w:val="18"/>
              </w:rPr>
              <w:t>О передаче управляющей организации полномочий по использованию общего имущества собственников и заключению договоров на установку                                       и эксплуатацию рекламных конструкций</w:t>
            </w:r>
          </w:p>
        </w:tc>
      </w:tr>
      <w:tr w:rsidR="00FE255B" w:rsidTr="00434424">
        <w:tc>
          <w:tcPr>
            <w:tcW w:w="583" w:type="dxa"/>
            <w:tcBorders>
              <w:bottom w:val="nil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43" w:type="dxa"/>
            <w:gridSpan w:val="2"/>
            <w:shd w:val="clear" w:color="auto" w:fill="auto"/>
          </w:tcPr>
          <w:p w:rsidR="00FE255B" w:rsidRDefault="00FE255B" w:rsidP="00066E95">
            <w:pPr>
              <w:jc w:val="both"/>
            </w:pPr>
            <w:r>
              <w:rPr>
                <w:sz w:val="18"/>
                <w:szCs w:val="18"/>
                <w:lang w:eastAsia="en-US"/>
              </w:rPr>
              <w:t xml:space="preserve">Поручить управляющей организации сдавать в аренду общее имущество и заключать договоры на установку и эксплуатацию рекламных конструкций. </w:t>
            </w:r>
            <w:r w:rsidRPr="00FE255B">
              <w:rPr>
                <w:sz w:val="18"/>
                <w:szCs w:val="18"/>
                <w:lang w:eastAsia="en-US"/>
              </w:rPr>
              <w:t>Средства, поступившие на счет Управляющей организации от использования общего имущества собственников после вычета налогов и с</w:t>
            </w:r>
            <w:r>
              <w:rPr>
                <w:sz w:val="18"/>
                <w:szCs w:val="18"/>
                <w:lang w:eastAsia="en-US"/>
              </w:rPr>
              <w:t xml:space="preserve">боров, </w:t>
            </w:r>
            <w:r w:rsidRPr="00FE255B">
              <w:rPr>
                <w:sz w:val="18"/>
                <w:szCs w:val="18"/>
                <w:lang w:eastAsia="en-US"/>
              </w:rPr>
              <w:t>установленных законодательством, распре</w:t>
            </w:r>
            <w:r>
              <w:rPr>
                <w:sz w:val="18"/>
                <w:szCs w:val="18"/>
                <w:lang w:eastAsia="en-US"/>
              </w:rPr>
              <w:t>д</w:t>
            </w:r>
            <w:r w:rsidRPr="00FE255B">
              <w:rPr>
                <w:sz w:val="18"/>
                <w:szCs w:val="18"/>
                <w:lang w:eastAsia="en-US"/>
              </w:rPr>
              <w:t>елять следующим образом: 80% направлять на общедомовые нужды, 20%  оставлять в качестве вознаграждения управляющей организации.</w:t>
            </w:r>
            <w:r>
              <w:t xml:space="preserve"> </w:t>
            </w:r>
          </w:p>
        </w:tc>
      </w:tr>
      <w:tr w:rsidR="00FE255B" w:rsidTr="00434424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FE255B" w:rsidRDefault="00FE255B" w:rsidP="00953EC6">
            <w:pPr>
              <w:ind w:left="3312"/>
              <w:rPr>
                <w:b/>
                <w:i/>
                <w:color w:val="0000FF"/>
                <w:sz w:val="20"/>
                <w:szCs w:val="20"/>
                <w:shd w:val="clear" w:color="auto" w:fill="FFFF00"/>
              </w:rPr>
            </w:pPr>
            <w:r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FE255B" w:rsidRDefault="00FE255B" w:rsidP="00953EC6">
            <w:pPr>
              <w:snapToGrid w:val="0"/>
              <w:rPr>
                <w:b/>
                <w:i/>
                <w:color w:val="0000FF"/>
                <w:sz w:val="20"/>
                <w:szCs w:val="20"/>
                <w:shd w:val="clear" w:color="auto" w:fill="FFFF00"/>
              </w:rPr>
            </w:pPr>
          </w:p>
        </w:tc>
      </w:tr>
      <w:tr w:rsidR="00FE255B" w:rsidTr="00434424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FE255B" w:rsidRDefault="00FE255B" w:rsidP="00953EC6">
            <w:pPr>
              <w:ind w:left="3312"/>
              <w:rPr>
                <w:sz w:val="20"/>
                <w:szCs w:val="20"/>
                <w:shd w:val="clear" w:color="auto" w:fill="FFFF00"/>
              </w:rPr>
            </w:pPr>
            <w:r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FE255B" w:rsidRDefault="00FE255B" w:rsidP="00953EC6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FE255B" w:rsidTr="00434424">
        <w:tc>
          <w:tcPr>
            <w:tcW w:w="583" w:type="dxa"/>
            <w:tcBorders>
              <w:top w:val="nil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FE255B" w:rsidRDefault="00FE255B" w:rsidP="00953EC6">
            <w:pPr>
              <w:ind w:left="3312"/>
              <w:rPr>
                <w:sz w:val="20"/>
                <w:szCs w:val="20"/>
                <w:shd w:val="clear" w:color="auto" w:fill="FFFF0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FE255B" w:rsidRPr="00127C9A" w:rsidRDefault="00FE255B" w:rsidP="00953EC6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FE255B" w:rsidTr="00A57B49">
        <w:tc>
          <w:tcPr>
            <w:tcW w:w="583" w:type="dxa"/>
            <w:tcBorders>
              <w:bottom w:val="single" w:sz="4" w:space="0" w:color="000000"/>
            </w:tcBorders>
            <w:shd w:val="clear" w:color="auto" w:fill="auto"/>
          </w:tcPr>
          <w:p w:rsidR="00FE255B" w:rsidRDefault="00FE255B" w:rsidP="00BA0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0B4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E255B" w:rsidRDefault="00FE255B" w:rsidP="00091F46">
            <w:pPr>
              <w:jc w:val="both"/>
            </w:pPr>
            <w:r>
              <w:rPr>
                <w:b/>
                <w:sz w:val="20"/>
                <w:szCs w:val="20"/>
              </w:rPr>
              <w:t xml:space="preserve">О выборе Совета дома, председателя Совета </w:t>
            </w:r>
            <w:r w:rsidR="00091F46">
              <w:rPr>
                <w:b/>
                <w:sz w:val="20"/>
                <w:szCs w:val="20"/>
              </w:rPr>
              <w:t>дома.</w:t>
            </w:r>
          </w:p>
        </w:tc>
      </w:tr>
      <w:tr w:rsidR="00FE255B" w:rsidTr="00A57B49">
        <w:tc>
          <w:tcPr>
            <w:tcW w:w="583" w:type="dxa"/>
            <w:tcBorders>
              <w:bottom w:val="single" w:sz="4" w:space="0" w:color="000000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7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7C81" w:rsidRDefault="00FE255B" w:rsidP="00BF1CD2">
            <w:pPr>
              <w:rPr>
                <w:sz w:val="18"/>
                <w:szCs w:val="18"/>
                <w:lang w:eastAsia="en-US"/>
              </w:rPr>
            </w:pPr>
            <w:r w:rsidRPr="0031731F">
              <w:rPr>
                <w:sz w:val="18"/>
                <w:szCs w:val="18"/>
                <w:u w:val="single"/>
              </w:rPr>
              <w:t>Избрать в Совет дома:</w:t>
            </w:r>
            <w:r w:rsidR="00F67C81" w:rsidRPr="0031731F">
              <w:rPr>
                <w:sz w:val="18"/>
                <w:szCs w:val="18"/>
              </w:rPr>
              <w:t xml:space="preserve">  </w:t>
            </w:r>
            <w:r w:rsidR="00DC433A" w:rsidRPr="00DC433A">
              <w:rPr>
                <w:bCs/>
                <w:sz w:val="18"/>
                <w:szCs w:val="18"/>
              </w:rPr>
              <w:t>Кондратьеву Наталию Александровну кв</w:t>
            </w:r>
            <w:r w:rsidR="00DC433A">
              <w:rPr>
                <w:bCs/>
                <w:sz w:val="18"/>
                <w:szCs w:val="18"/>
              </w:rPr>
              <w:t xml:space="preserve">. </w:t>
            </w:r>
            <w:r w:rsidR="00DC433A" w:rsidRPr="00DC433A">
              <w:rPr>
                <w:bCs/>
                <w:sz w:val="18"/>
                <w:szCs w:val="18"/>
              </w:rPr>
              <w:t>260;</w:t>
            </w:r>
            <w:r w:rsidR="00576897" w:rsidRPr="0031731F">
              <w:rPr>
                <w:sz w:val="18"/>
                <w:szCs w:val="18"/>
              </w:rPr>
              <w:t xml:space="preserve"> Михалеву</w:t>
            </w:r>
            <w:r w:rsidR="00DC433A">
              <w:rPr>
                <w:sz w:val="18"/>
                <w:szCs w:val="18"/>
                <w:u w:val="single"/>
              </w:rPr>
              <w:t xml:space="preserve"> </w:t>
            </w:r>
            <w:r w:rsidR="00576897" w:rsidRPr="0031731F">
              <w:rPr>
                <w:sz w:val="18"/>
                <w:szCs w:val="18"/>
              </w:rPr>
              <w:t>Анну Сергеевну кв.265;</w:t>
            </w:r>
            <w:r w:rsidR="00F67C81" w:rsidRPr="0031731F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F67C81" w:rsidRPr="0031731F">
              <w:rPr>
                <w:sz w:val="18"/>
                <w:szCs w:val="18"/>
                <w:lang w:eastAsia="en-US"/>
              </w:rPr>
              <w:t>Сиконенко</w:t>
            </w:r>
            <w:proofErr w:type="spellEnd"/>
            <w:r w:rsidR="00F67C81" w:rsidRPr="0031731F">
              <w:rPr>
                <w:sz w:val="18"/>
                <w:szCs w:val="18"/>
                <w:lang w:eastAsia="en-US"/>
              </w:rPr>
              <w:t xml:space="preserve"> Анну Сергеевну кв.318; </w:t>
            </w:r>
            <w:r w:rsidR="00BF1CD2">
              <w:rPr>
                <w:sz w:val="18"/>
                <w:szCs w:val="18"/>
                <w:lang w:eastAsia="en-US"/>
              </w:rPr>
              <w:t>Павлов</w:t>
            </w:r>
            <w:r w:rsidR="00953EC6">
              <w:rPr>
                <w:sz w:val="18"/>
                <w:szCs w:val="18"/>
                <w:lang w:eastAsia="en-US"/>
              </w:rPr>
              <w:t>у</w:t>
            </w:r>
            <w:r w:rsidR="00BF1CD2">
              <w:rPr>
                <w:sz w:val="18"/>
                <w:szCs w:val="18"/>
                <w:lang w:eastAsia="en-US"/>
              </w:rPr>
              <w:t xml:space="preserve"> Екатерин</w:t>
            </w:r>
            <w:r w:rsidR="00953EC6">
              <w:rPr>
                <w:sz w:val="18"/>
                <w:szCs w:val="18"/>
                <w:lang w:eastAsia="en-US"/>
              </w:rPr>
              <w:t>у</w:t>
            </w:r>
            <w:r w:rsidR="00BF1CD2">
              <w:rPr>
                <w:sz w:val="18"/>
                <w:szCs w:val="18"/>
                <w:lang w:eastAsia="en-US"/>
              </w:rPr>
              <w:t xml:space="preserve"> Викторовн</w:t>
            </w:r>
            <w:r w:rsidR="00953EC6">
              <w:rPr>
                <w:sz w:val="18"/>
                <w:szCs w:val="18"/>
                <w:lang w:eastAsia="en-US"/>
              </w:rPr>
              <w:t>у</w:t>
            </w:r>
            <w:r w:rsidR="00BF1CD2">
              <w:rPr>
                <w:sz w:val="18"/>
                <w:szCs w:val="18"/>
                <w:lang w:eastAsia="en-US"/>
              </w:rPr>
              <w:t xml:space="preserve"> кв. 129</w:t>
            </w:r>
            <w:r w:rsidR="00C12307">
              <w:rPr>
                <w:sz w:val="18"/>
                <w:szCs w:val="18"/>
                <w:lang w:eastAsia="en-US"/>
              </w:rPr>
              <w:t>.</w:t>
            </w:r>
          </w:p>
          <w:p w:rsidR="00C12307" w:rsidRPr="0031731F" w:rsidRDefault="00953EC6" w:rsidP="00953EC6">
            <w:pPr>
              <w:rPr>
                <w:sz w:val="18"/>
                <w:szCs w:val="18"/>
                <w:u w:val="single"/>
              </w:rPr>
            </w:pPr>
            <w:r w:rsidRPr="00B3550D">
              <w:rPr>
                <w:sz w:val="18"/>
                <w:szCs w:val="18"/>
                <w:u w:val="single"/>
                <w:shd w:val="clear" w:color="auto" w:fill="FFFFFF"/>
              </w:rPr>
              <w:t>Избрать председателем Совета дома</w:t>
            </w:r>
            <w:r>
              <w:rPr>
                <w:sz w:val="18"/>
                <w:szCs w:val="18"/>
                <w:u w:val="single"/>
                <w:shd w:val="clear" w:color="auto" w:fill="FFFFFF"/>
              </w:rPr>
              <w:t xml:space="preserve">: </w:t>
            </w:r>
            <w:r w:rsidRPr="0031731F">
              <w:rPr>
                <w:sz w:val="18"/>
                <w:szCs w:val="18"/>
                <w:lang w:eastAsia="en-US"/>
              </w:rPr>
              <w:t>Иван</w:t>
            </w:r>
            <w:r>
              <w:rPr>
                <w:sz w:val="18"/>
                <w:szCs w:val="18"/>
                <w:lang w:eastAsia="en-US"/>
              </w:rPr>
              <w:t>ова Дмитрия Алексеевича кв. 350</w:t>
            </w:r>
          </w:p>
        </w:tc>
      </w:tr>
      <w:tr w:rsidR="00FE255B" w:rsidTr="00A57B49">
        <w:tc>
          <w:tcPr>
            <w:tcW w:w="583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tcBorders>
              <w:top w:val="single" w:sz="4" w:space="0" w:color="000000"/>
            </w:tcBorders>
            <w:shd w:val="clear" w:color="auto" w:fill="auto"/>
          </w:tcPr>
          <w:p w:rsidR="00FE255B" w:rsidRDefault="00FE255B" w:rsidP="00953EC6">
            <w:pPr>
              <w:ind w:left="3312"/>
              <w:rPr>
                <w:b/>
                <w:i/>
                <w:color w:val="0000FF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FFFF99"/>
          </w:tcPr>
          <w:p w:rsidR="00FE255B" w:rsidRDefault="00FE255B" w:rsidP="00953EC6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FE255B" w:rsidTr="00434424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FE255B" w:rsidRDefault="00FE255B" w:rsidP="001156A9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FE255B" w:rsidTr="00434424">
        <w:tc>
          <w:tcPr>
            <w:tcW w:w="583" w:type="dxa"/>
            <w:tcBorders>
              <w:top w:val="nil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FE255B" w:rsidRDefault="00FE255B" w:rsidP="00953EC6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FE255B" w:rsidTr="00A57B49">
        <w:tc>
          <w:tcPr>
            <w:tcW w:w="583" w:type="dxa"/>
            <w:tcBorders>
              <w:bottom w:val="single" w:sz="4" w:space="0" w:color="000000"/>
            </w:tcBorders>
            <w:shd w:val="clear" w:color="auto" w:fill="auto"/>
          </w:tcPr>
          <w:p w:rsidR="00FE255B" w:rsidRDefault="00FE255B" w:rsidP="00BA0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0B49">
              <w:rPr>
                <w:b/>
                <w:sz w:val="20"/>
                <w:szCs w:val="20"/>
              </w:rPr>
              <w:t>1</w:t>
            </w:r>
            <w:r w:rsidR="00066E9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FE255B" w:rsidRDefault="00FE255B" w:rsidP="00953EC6">
            <w:pPr>
              <w:jc w:val="both"/>
            </w:pPr>
            <w:r>
              <w:rPr>
                <w:b/>
                <w:sz w:val="20"/>
                <w:szCs w:val="20"/>
              </w:rPr>
              <w:t>Об утверждении способа доведения итогов голосования на общих собраниях до собственников помещений и способа извещения собственников о проведении последующих собраний.</w:t>
            </w:r>
          </w:p>
        </w:tc>
      </w:tr>
      <w:tr w:rsidR="00FE255B" w:rsidTr="00A57B49">
        <w:tc>
          <w:tcPr>
            <w:tcW w:w="583" w:type="dxa"/>
            <w:tcBorders>
              <w:bottom w:val="nil"/>
            </w:tcBorders>
            <w:shd w:val="clear" w:color="auto" w:fill="auto"/>
          </w:tcPr>
          <w:p w:rsidR="00FE255B" w:rsidRDefault="00FE255B" w:rsidP="00FE255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743" w:type="dxa"/>
            <w:gridSpan w:val="2"/>
            <w:shd w:val="clear" w:color="auto" w:fill="auto"/>
          </w:tcPr>
          <w:p w:rsidR="00FE255B" w:rsidRPr="00B3550D" w:rsidRDefault="00FE255B" w:rsidP="00091F46">
            <w:pPr>
              <w:jc w:val="both"/>
              <w:rPr>
                <w:sz w:val="18"/>
                <w:szCs w:val="18"/>
              </w:rPr>
            </w:pPr>
            <w:r w:rsidRPr="00B3550D">
              <w:rPr>
                <w:sz w:val="18"/>
                <w:szCs w:val="18"/>
              </w:rPr>
              <w:t xml:space="preserve">Доводить итоги голосования до собственников помещений и извещать собственников о проведении собраний путем размещения информации </w:t>
            </w:r>
            <w:r>
              <w:rPr>
                <w:sz w:val="18"/>
                <w:szCs w:val="18"/>
              </w:rPr>
              <w:t xml:space="preserve">на информационных стендах </w:t>
            </w:r>
            <w:r w:rsidRPr="00B3550D">
              <w:rPr>
                <w:sz w:val="18"/>
                <w:szCs w:val="18"/>
              </w:rPr>
              <w:t>в подъездах дома и на сайте управляющей компании.</w:t>
            </w:r>
          </w:p>
        </w:tc>
      </w:tr>
      <w:tr w:rsidR="00FE255B" w:rsidTr="00A57B49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FE255B" w:rsidRDefault="00FE255B" w:rsidP="00953EC6">
            <w:pPr>
              <w:ind w:left="3312"/>
              <w:rPr>
                <w:b/>
                <w:i/>
                <w:color w:val="0000FF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FE255B" w:rsidRDefault="00FE255B" w:rsidP="00953EC6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FE255B" w:rsidTr="00A57B49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FE255B" w:rsidRDefault="00FE255B" w:rsidP="00953EC6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FE255B" w:rsidTr="00434424">
        <w:tc>
          <w:tcPr>
            <w:tcW w:w="583" w:type="dxa"/>
            <w:tcBorders>
              <w:top w:val="nil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FE255B" w:rsidRDefault="00FE255B" w:rsidP="00953EC6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FE255B" w:rsidRPr="00127C9A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FE255B" w:rsidTr="00434424">
        <w:tc>
          <w:tcPr>
            <w:tcW w:w="583" w:type="dxa"/>
            <w:tcBorders>
              <w:bottom w:val="single" w:sz="4" w:space="0" w:color="000000"/>
            </w:tcBorders>
            <w:shd w:val="clear" w:color="auto" w:fill="auto"/>
          </w:tcPr>
          <w:p w:rsidR="00FE255B" w:rsidRDefault="00FE255B" w:rsidP="00BA0B4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0B49">
              <w:rPr>
                <w:b/>
                <w:sz w:val="20"/>
                <w:szCs w:val="20"/>
              </w:rPr>
              <w:t>2</w:t>
            </w:r>
            <w:r w:rsidR="00066E9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FE255B" w:rsidRDefault="00FE255B" w:rsidP="00953EC6">
            <w:pPr>
              <w:jc w:val="both"/>
            </w:pPr>
            <w:r>
              <w:rPr>
                <w:b/>
                <w:sz w:val="20"/>
                <w:szCs w:val="20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</w:p>
        </w:tc>
      </w:tr>
      <w:tr w:rsidR="00FE255B" w:rsidTr="00434424">
        <w:tc>
          <w:tcPr>
            <w:tcW w:w="583" w:type="dxa"/>
            <w:tcBorders>
              <w:bottom w:val="nil"/>
            </w:tcBorders>
            <w:shd w:val="clear" w:color="auto" w:fill="auto"/>
          </w:tcPr>
          <w:p w:rsidR="00FE255B" w:rsidRDefault="00FE255B" w:rsidP="00FE255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743" w:type="dxa"/>
            <w:gridSpan w:val="2"/>
            <w:shd w:val="clear" w:color="auto" w:fill="auto"/>
          </w:tcPr>
          <w:p w:rsidR="00FE255B" w:rsidRPr="00B3550D" w:rsidRDefault="00FE255B" w:rsidP="00953EC6">
            <w:pPr>
              <w:jc w:val="both"/>
              <w:rPr>
                <w:sz w:val="18"/>
                <w:szCs w:val="18"/>
              </w:rPr>
            </w:pPr>
            <w:r w:rsidRPr="00B3550D">
              <w:rPr>
                <w:sz w:val="18"/>
                <w:szCs w:val="18"/>
              </w:rPr>
              <w:t xml:space="preserve">Инициаторам проведения общего собрания оформлять протоколы общих собраний в 2 экземплярах (один экземпляр для управляющей организации, второй экземпляр для представителя собственников помещений - председателя счетной комиссии) </w:t>
            </w:r>
          </w:p>
          <w:p w:rsidR="00FE255B" w:rsidRDefault="00FE255B" w:rsidP="001156A9">
            <w:pPr>
              <w:jc w:val="both"/>
            </w:pPr>
            <w:r w:rsidRPr="00B3550D">
              <w:rPr>
                <w:sz w:val="18"/>
                <w:szCs w:val="18"/>
              </w:rPr>
              <w:t>Хранить экземпляры протокола: один - в офисе управляющей организации по адресу ул. Чугунова, д.</w:t>
            </w:r>
            <w:r w:rsidR="00E06688">
              <w:rPr>
                <w:sz w:val="18"/>
                <w:szCs w:val="18"/>
              </w:rPr>
              <w:t xml:space="preserve"> </w:t>
            </w:r>
            <w:r w:rsidRPr="00B3550D">
              <w:rPr>
                <w:sz w:val="18"/>
                <w:szCs w:val="18"/>
              </w:rPr>
              <w:t xml:space="preserve">15а, второй - у председателя счетной комиссии в </w:t>
            </w:r>
            <w:r w:rsidR="001156A9">
              <w:rPr>
                <w:sz w:val="18"/>
                <w:szCs w:val="18"/>
              </w:rPr>
              <w:t>жилом помещении кв.</w:t>
            </w:r>
            <w:r w:rsidR="00E06688">
              <w:rPr>
                <w:sz w:val="18"/>
                <w:szCs w:val="18"/>
              </w:rPr>
              <w:t xml:space="preserve"> </w:t>
            </w:r>
            <w:r w:rsidR="001156A9">
              <w:rPr>
                <w:sz w:val="18"/>
                <w:szCs w:val="18"/>
              </w:rPr>
              <w:t>265</w:t>
            </w:r>
            <w:r w:rsidRPr="000617EF">
              <w:rPr>
                <w:sz w:val="18"/>
                <w:szCs w:val="18"/>
              </w:rPr>
              <w:t>.</w:t>
            </w:r>
            <w:r w:rsidRPr="00B3550D">
              <w:rPr>
                <w:sz w:val="18"/>
                <w:szCs w:val="18"/>
              </w:rPr>
              <w:t xml:space="preserve"> Хранить решения собственников и приложения к протоколам в офисе управляющей организации по адресу: ул. Чугунова, д.</w:t>
            </w:r>
            <w:r w:rsidR="00E06688">
              <w:rPr>
                <w:sz w:val="18"/>
                <w:szCs w:val="18"/>
              </w:rPr>
              <w:t xml:space="preserve"> </w:t>
            </w:r>
            <w:r w:rsidRPr="00B3550D">
              <w:rPr>
                <w:sz w:val="18"/>
                <w:szCs w:val="18"/>
              </w:rPr>
              <w:t>15а.</w:t>
            </w:r>
          </w:p>
        </w:tc>
      </w:tr>
      <w:tr w:rsidR="00FE255B" w:rsidTr="00434424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FE255B" w:rsidRDefault="00FE255B" w:rsidP="00953EC6">
            <w:pPr>
              <w:ind w:left="3312"/>
              <w:rPr>
                <w:b/>
                <w:i/>
                <w:color w:val="0000FF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FE255B" w:rsidRDefault="00FE255B" w:rsidP="00953EC6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FE255B" w:rsidTr="00434424"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:rsidR="00FE255B" w:rsidRDefault="00FE255B" w:rsidP="00953EC6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</w:tr>
      <w:tr w:rsidR="00FE255B" w:rsidTr="00A57B49">
        <w:tc>
          <w:tcPr>
            <w:tcW w:w="58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E255B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8" w:type="dxa"/>
            <w:tcBorders>
              <w:bottom w:val="single" w:sz="4" w:space="0" w:color="000000"/>
            </w:tcBorders>
            <w:shd w:val="clear" w:color="auto" w:fill="auto"/>
          </w:tcPr>
          <w:p w:rsidR="00FE255B" w:rsidRDefault="00FE255B" w:rsidP="00953EC6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shd w:val="clear" w:color="auto" w:fill="FFFF99"/>
          </w:tcPr>
          <w:p w:rsidR="00FE255B" w:rsidRPr="00127C9A" w:rsidRDefault="00FE255B" w:rsidP="00953EC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92912" w:rsidRPr="0025454D" w:rsidRDefault="00D92912" w:rsidP="00D92912">
      <w:pPr>
        <w:jc w:val="both"/>
        <w:rPr>
          <w:sz w:val="18"/>
          <w:szCs w:val="18"/>
        </w:rPr>
      </w:pPr>
      <w:r w:rsidRPr="0025454D">
        <w:rPr>
          <w:sz w:val="18"/>
          <w:szCs w:val="18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</w:t>
      </w:r>
    </w:p>
    <w:p w:rsidR="00434424" w:rsidRDefault="00434424" w:rsidP="00D92912">
      <w:pPr>
        <w:rPr>
          <w:sz w:val="20"/>
          <w:szCs w:val="20"/>
        </w:rPr>
      </w:pPr>
    </w:p>
    <w:p w:rsidR="00D92912" w:rsidRDefault="00D92912" w:rsidP="00D92912">
      <w:pPr>
        <w:rPr>
          <w:sz w:val="20"/>
          <w:szCs w:val="20"/>
        </w:rPr>
      </w:pPr>
      <w:r>
        <w:rPr>
          <w:sz w:val="20"/>
          <w:szCs w:val="20"/>
        </w:rPr>
        <w:t xml:space="preserve">Подпись    </w:t>
      </w:r>
      <w:r w:rsidR="00BF1CD2">
        <w:rPr>
          <w:sz w:val="20"/>
          <w:szCs w:val="20"/>
        </w:rPr>
        <w:t xml:space="preserve">                                                                </w:t>
      </w:r>
      <w:r w:rsidR="00A57B49">
        <w:rPr>
          <w:sz w:val="20"/>
          <w:szCs w:val="20"/>
          <w:lang w:val="en-US"/>
        </w:rPr>
        <w:t xml:space="preserve"> </w:t>
      </w:r>
      <w:r w:rsidR="00BF1CD2">
        <w:rPr>
          <w:sz w:val="20"/>
          <w:szCs w:val="20"/>
        </w:rPr>
        <w:t xml:space="preserve">Дата                          </w:t>
      </w:r>
      <w:r>
        <w:rPr>
          <w:sz w:val="20"/>
          <w:szCs w:val="20"/>
        </w:rPr>
        <w:t>_____</w:t>
      </w:r>
      <w:r w:rsidR="00BF1CD2">
        <w:rPr>
          <w:sz w:val="20"/>
          <w:szCs w:val="20"/>
        </w:rPr>
        <w:t xml:space="preserve">_____________________________                </w:t>
      </w:r>
      <w:r>
        <w:rPr>
          <w:sz w:val="20"/>
          <w:szCs w:val="20"/>
        </w:rPr>
        <w:t xml:space="preserve">________________________                                                                                </w:t>
      </w:r>
    </w:p>
    <w:p w:rsidR="00953EC6" w:rsidRDefault="00D92912">
      <w:r>
        <w:rPr>
          <w:sz w:val="20"/>
          <w:szCs w:val="20"/>
        </w:rPr>
        <w:t xml:space="preserve">(собственника или его доверенного лица)                            </w:t>
      </w:r>
    </w:p>
    <w:sectPr w:rsidR="00953EC6" w:rsidSect="00A57B49">
      <w:pgSz w:w="16838" w:h="11906" w:orient="landscape"/>
      <w:pgMar w:top="426" w:right="720" w:bottom="426" w:left="720" w:header="720" w:footer="720" w:gutter="0"/>
      <w:cols w:num="2" w:space="1558" w:equalWidth="0">
        <w:col w:w="6935" w:space="1558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2"/>
    <w:rsid w:val="00026D99"/>
    <w:rsid w:val="00042B03"/>
    <w:rsid w:val="000617EF"/>
    <w:rsid w:val="00066E95"/>
    <w:rsid w:val="00091F46"/>
    <w:rsid w:val="000B4BB0"/>
    <w:rsid w:val="000D08A2"/>
    <w:rsid w:val="000E3F27"/>
    <w:rsid w:val="001141CC"/>
    <w:rsid w:val="001156A9"/>
    <w:rsid w:val="00127969"/>
    <w:rsid w:val="00127C9A"/>
    <w:rsid w:val="001318E6"/>
    <w:rsid w:val="0014262F"/>
    <w:rsid w:val="00162C76"/>
    <w:rsid w:val="00181D75"/>
    <w:rsid w:val="00185D8C"/>
    <w:rsid w:val="001D0B46"/>
    <w:rsid w:val="0022007B"/>
    <w:rsid w:val="0025454D"/>
    <w:rsid w:val="002629D9"/>
    <w:rsid w:val="002647C3"/>
    <w:rsid w:val="002E1A32"/>
    <w:rsid w:val="0031731F"/>
    <w:rsid w:val="003354BD"/>
    <w:rsid w:val="00371814"/>
    <w:rsid w:val="00405D8D"/>
    <w:rsid w:val="00434424"/>
    <w:rsid w:val="00576897"/>
    <w:rsid w:val="005D0059"/>
    <w:rsid w:val="005D3831"/>
    <w:rsid w:val="00675C2B"/>
    <w:rsid w:val="00684F9A"/>
    <w:rsid w:val="006A7D2F"/>
    <w:rsid w:val="006C04EB"/>
    <w:rsid w:val="00786537"/>
    <w:rsid w:val="00793751"/>
    <w:rsid w:val="007B595A"/>
    <w:rsid w:val="007C5D9C"/>
    <w:rsid w:val="007F5731"/>
    <w:rsid w:val="00820DD7"/>
    <w:rsid w:val="00821A58"/>
    <w:rsid w:val="0084392E"/>
    <w:rsid w:val="008D7B87"/>
    <w:rsid w:val="00901975"/>
    <w:rsid w:val="00902524"/>
    <w:rsid w:val="00942CA3"/>
    <w:rsid w:val="00953EC6"/>
    <w:rsid w:val="00965C54"/>
    <w:rsid w:val="0099448D"/>
    <w:rsid w:val="009A2B59"/>
    <w:rsid w:val="00A57B49"/>
    <w:rsid w:val="00A60D93"/>
    <w:rsid w:val="00A6156F"/>
    <w:rsid w:val="00A75A17"/>
    <w:rsid w:val="00B12C09"/>
    <w:rsid w:val="00B31B69"/>
    <w:rsid w:val="00B3550D"/>
    <w:rsid w:val="00B430BD"/>
    <w:rsid w:val="00B857A5"/>
    <w:rsid w:val="00B97D57"/>
    <w:rsid w:val="00BA0B49"/>
    <w:rsid w:val="00BE7311"/>
    <w:rsid w:val="00BF1CD2"/>
    <w:rsid w:val="00C06569"/>
    <w:rsid w:val="00C12307"/>
    <w:rsid w:val="00C13922"/>
    <w:rsid w:val="00C24C06"/>
    <w:rsid w:val="00C3411B"/>
    <w:rsid w:val="00C36AE1"/>
    <w:rsid w:val="00CC05F1"/>
    <w:rsid w:val="00CE3A8A"/>
    <w:rsid w:val="00D75A19"/>
    <w:rsid w:val="00D92912"/>
    <w:rsid w:val="00D94882"/>
    <w:rsid w:val="00DB7B9D"/>
    <w:rsid w:val="00DC433A"/>
    <w:rsid w:val="00DD19E8"/>
    <w:rsid w:val="00E06688"/>
    <w:rsid w:val="00E876D8"/>
    <w:rsid w:val="00EC47F2"/>
    <w:rsid w:val="00EF641F"/>
    <w:rsid w:val="00F11620"/>
    <w:rsid w:val="00F175E3"/>
    <w:rsid w:val="00F24443"/>
    <w:rsid w:val="00F41C23"/>
    <w:rsid w:val="00F67C81"/>
    <w:rsid w:val="00F775AC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">
    <w:name w:val="Body Text 2"/>
    <w:basedOn w:val="a"/>
    <w:link w:val="20"/>
    <w:uiPriority w:val="99"/>
    <w:unhideWhenUsed/>
    <w:rsid w:val="00127C9A"/>
    <w:rPr>
      <w:sz w:val="18"/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">
    <w:name w:val="Body Text 2"/>
    <w:basedOn w:val="a"/>
    <w:link w:val="20"/>
    <w:uiPriority w:val="99"/>
    <w:unhideWhenUsed/>
    <w:rsid w:val="00127C9A"/>
    <w:rPr>
      <w:sz w:val="18"/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kves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vest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Гальцов Алексей</cp:lastModifiedBy>
  <cp:revision>2</cp:revision>
  <cp:lastPrinted>2016-12-27T15:58:00Z</cp:lastPrinted>
  <dcterms:created xsi:type="dcterms:W3CDTF">2018-03-22T14:16:00Z</dcterms:created>
  <dcterms:modified xsi:type="dcterms:W3CDTF">2018-03-22T14:16:00Z</dcterms:modified>
</cp:coreProperties>
</file>